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2AB72" w14:textId="52A07AE0" w:rsidR="00DA6728" w:rsidRDefault="003D5E23" w:rsidP="00DA6728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>OPIS PRZEDMIOTU ZAMÓWIENIA DO ZAPROSZENIA - COVID-19-2021</w:t>
      </w:r>
    </w:p>
    <w:p w14:paraId="4DFA03D7" w14:textId="7AD486EF" w:rsidR="00BA5FBB" w:rsidRDefault="00C86153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Część </w:t>
      </w:r>
      <w:r w:rsidR="00175006">
        <w:rPr>
          <w:rFonts w:asciiTheme="minorHAnsi" w:eastAsia="Calibri" w:hAnsiTheme="minorHAnsi" w:cstheme="minorHAnsi"/>
          <w:b/>
          <w:bCs/>
          <w:sz w:val="20"/>
          <w:szCs w:val="20"/>
        </w:rPr>
        <w:t>1</w:t>
      </w:r>
      <w:r w:rsidR="00BA5FBB" w:rsidRPr="00BA5FB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07142F07" w14:textId="2E910854" w:rsidR="0003309A" w:rsidRPr="0003309A" w:rsidRDefault="0003309A" w:rsidP="0003309A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3309A">
        <w:rPr>
          <w:rFonts w:asciiTheme="minorHAnsi" w:eastAsia="Times New Roman" w:hAnsiTheme="minorHAnsi" w:cstheme="minorHAnsi"/>
          <w:b/>
          <w:bCs/>
          <w:sz w:val="20"/>
          <w:szCs w:val="20"/>
        </w:rPr>
        <w:t>dozowniki bezdotykowy do płynu dezynfekcyjnego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bez stojaka</w:t>
      </w:r>
    </w:p>
    <w:p w14:paraId="355F7786" w14:textId="46497C1B" w:rsidR="00175006" w:rsidRDefault="00175006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75006" w14:paraId="29412A53" w14:textId="77777777" w:rsidTr="00175006">
        <w:tc>
          <w:tcPr>
            <w:tcW w:w="4814" w:type="dxa"/>
          </w:tcPr>
          <w:p w14:paraId="2E6398DD" w14:textId="49CC198A" w:rsidR="00175006" w:rsidRPr="003C3D92" w:rsidRDefault="00175006" w:rsidP="003C3D92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Sensoryczny, automatyczny dozownik płynu do dezynfekcji rąk</w:t>
            </w:r>
          </w:p>
        </w:tc>
        <w:tc>
          <w:tcPr>
            <w:tcW w:w="4814" w:type="dxa"/>
          </w:tcPr>
          <w:p w14:paraId="3DEC31D9" w14:textId="5455697B" w:rsidR="00175006" w:rsidRPr="003C3D92" w:rsidRDefault="003C3D92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Do m</w:t>
            </w: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ontaż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 autobusach </w:t>
            </w:r>
          </w:p>
        </w:tc>
      </w:tr>
      <w:tr w:rsidR="00175006" w14:paraId="61F7D24F" w14:textId="77777777" w:rsidTr="00175006">
        <w:tc>
          <w:tcPr>
            <w:tcW w:w="4814" w:type="dxa"/>
          </w:tcPr>
          <w:p w14:paraId="4401797C" w14:textId="191001B3" w:rsidR="00175006" w:rsidRPr="003C3D92" w:rsidRDefault="00175006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Bezdotykowe podawanie płynu</w:t>
            </w:r>
          </w:p>
        </w:tc>
        <w:tc>
          <w:tcPr>
            <w:tcW w:w="4814" w:type="dxa"/>
          </w:tcPr>
          <w:p w14:paraId="079E60E4" w14:textId="219929CA" w:rsidR="00175006" w:rsidRPr="003C3D92" w:rsidRDefault="003C3D92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75006" w14:paraId="3F928943" w14:textId="77777777" w:rsidTr="00175006">
        <w:tc>
          <w:tcPr>
            <w:tcW w:w="4814" w:type="dxa"/>
          </w:tcPr>
          <w:p w14:paraId="7B4C0579" w14:textId="5D7C4F0A" w:rsidR="00175006" w:rsidRPr="003C3D92" w:rsidRDefault="00175006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Konstrukcja wykonana z blachy stalowej malowanej proszkowo lub tworzywo ABS</w:t>
            </w:r>
          </w:p>
        </w:tc>
        <w:tc>
          <w:tcPr>
            <w:tcW w:w="4814" w:type="dxa"/>
          </w:tcPr>
          <w:p w14:paraId="2E7AFEED" w14:textId="0FCFCE4F" w:rsidR="00175006" w:rsidRPr="003C3D92" w:rsidRDefault="003C3D92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75006" w14:paraId="6CCE672D" w14:textId="77777777" w:rsidTr="00175006">
        <w:tc>
          <w:tcPr>
            <w:tcW w:w="4814" w:type="dxa"/>
          </w:tcPr>
          <w:p w14:paraId="73A8ADE6" w14:textId="66AEC0F9" w:rsidR="00175006" w:rsidRPr="003C3D92" w:rsidRDefault="00175006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Pojemnik na płyn do dezynfekcji min. 1L wbudowany w urządzenie </w:t>
            </w:r>
          </w:p>
        </w:tc>
        <w:tc>
          <w:tcPr>
            <w:tcW w:w="4814" w:type="dxa"/>
          </w:tcPr>
          <w:p w14:paraId="2924333D" w14:textId="5CD269FF" w:rsidR="00175006" w:rsidRPr="003C3D92" w:rsidRDefault="003C3D92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75006" w14:paraId="4C7923E6" w14:textId="77777777" w:rsidTr="00175006">
        <w:tc>
          <w:tcPr>
            <w:tcW w:w="4814" w:type="dxa"/>
          </w:tcPr>
          <w:p w14:paraId="45591625" w14:textId="12A5C6E6" w:rsidR="00175006" w:rsidRPr="003C3D92" w:rsidRDefault="00175006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Zasilanie powinno umożliwić podanie 25000 dawek płynu na jednym komplecie baterii lub jednym ładowaniu akumulatorów</w:t>
            </w:r>
          </w:p>
        </w:tc>
        <w:tc>
          <w:tcPr>
            <w:tcW w:w="4814" w:type="dxa"/>
          </w:tcPr>
          <w:p w14:paraId="05B35965" w14:textId="304AB416" w:rsidR="00175006" w:rsidRPr="003C3D92" w:rsidRDefault="003C3D92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75006" w14:paraId="56CB47C5" w14:textId="77777777" w:rsidTr="00175006">
        <w:tc>
          <w:tcPr>
            <w:tcW w:w="4814" w:type="dxa"/>
          </w:tcPr>
          <w:p w14:paraId="5E630ED6" w14:textId="6543F9C4" w:rsidR="00175006" w:rsidRPr="003C3D92" w:rsidRDefault="00175006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Ładowarka  (jeśli zasilanie akumulatorowe)</w:t>
            </w:r>
          </w:p>
        </w:tc>
        <w:tc>
          <w:tcPr>
            <w:tcW w:w="4814" w:type="dxa"/>
          </w:tcPr>
          <w:p w14:paraId="193D113E" w14:textId="496BD3AB" w:rsidR="00175006" w:rsidRPr="003C3D92" w:rsidRDefault="003C3D92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75006" w14:paraId="25356077" w14:textId="77777777" w:rsidTr="00175006">
        <w:tc>
          <w:tcPr>
            <w:tcW w:w="4814" w:type="dxa"/>
          </w:tcPr>
          <w:p w14:paraId="4F8D3F03" w14:textId="16888282" w:rsidR="00175006" w:rsidRPr="003C3D92" w:rsidRDefault="00175006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gwarancj</w:t>
            </w:r>
            <w:r w:rsidR="003C3D92"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minimum  12 miesięcy </w:t>
            </w:r>
          </w:p>
        </w:tc>
        <w:tc>
          <w:tcPr>
            <w:tcW w:w="4814" w:type="dxa"/>
          </w:tcPr>
          <w:p w14:paraId="78B725E3" w14:textId="033EEAA6" w:rsidR="00175006" w:rsidRPr="003C3D92" w:rsidRDefault="003C3D92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75006" w14:paraId="2EBA768F" w14:textId="77777777" w:rsidTr="00175006">
        <w:tc>
          <w:tcPr>
            <w:tcW w:w="4814" w:type="dxa"/>
          </w:tcPr>
          <w:p w14:paraId="0BC27765" w14:textId="3B45ABCA" w:rsidR="00175006" w:rsidRPr="003C3D92" w:rsidRDefault="00175006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Wykonawca dostarczy na własny koszt przedmiot zamówienia, który będzie kompletny i gotowy do pracy bez dodatkowych inwestycji ze strony Zamawiającego</w:t>
            </w:r>
            <w:r w:rsidR="003C3D92"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np. baterie, akumulatory)</w:t>
            </w:r>
          </w:p>
        </w:tc>
        <w:tc>
          <w:tcPr>
            <w:tcW w:w="4814" w:type="dxa"/>
          </w:tcPr>
          <w:p w14:paraId="3E6B2014" w14:textId="46D65C1B" w:rsidR="00175006" w:rsidRPr="003C3D92" w:rsidRDefault="003C3D92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75006" w14:paraId="1EB8C3ED" w14:textId="77777777" w:rsidTr="00175006">
        <w:tc>
          <w:tcPr>
            <w:tcW w:w="4814" w:type="dxa"/>
          </w:tcPr>
          <w:p w14:paraId="138D0A3D" w14:textId="35D47031" w:rsidR="00175006" w:rsidRPr="003C3D92" w:rsidRDefault="00175006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Instrukcja obsługi na obudowie</w:t>
            </w:r>
            <w:r w:rsidR="003C3D92"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(niezmywalna)</w:t>
            </w:r>
          </w:p>
        </w:tc>
        <w:tc>
          <w:tcPr>
            <w:tcW w:w="4814" w:type="dxa"/>
          </w:tcPr>
          <w:p w14:paraId="24CE7059" w14:textId="1DFF1AA2" w:rsidR="00175006" w:rsidRPr="003C3D92" w:rsidRDefault="003C3D92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75006" w14:paraId="57CDE004" w14:textId="77777777" w:rsidTr="00175006">
        <w:tc>
          <w:tcPr>
            <w:tcW w:w="4814" w:type="dxa"/>
          </w:tcPr>
          <w:p w14:paraId="67E2A04F" w14:textId="77777777" w:rsidR="003C3D92" w:rsidRPr="003C3D92" w:rsidRDefault="003C3D92" w:rsidP="003C3D92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wykonanie oznaczeń wg przesłanego projektu</w:t>
            </w: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 xml:space="preserve"> </w:t>
            </w:r>
          </w:p>
          <w:p w14:paraId="31411A6A" w14:textId="7C2CDD93" w:rsidR="00175006" w:rsidRPr="003C3D92" w:rsidRDefault="003C3D92" w:rsidP="003C3D92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(oznaczenie będzie polegała na zamieszczeniu na białym tle logo projektu /vide nagłówek strony/</w:t>
            </w:r>
          </w:p>
        </w:tc>
        <w:tc>
          <w:tcPr>
            <w:tcW w:w="4814" w:type="dxa"/>
          </w:tcPr>
          <w:p w14:paraId="299F1AA4" w14:textId="0624F760" w:rsidR="00175006" w:rsidRPr="003C3D92" w:rsidRDefault="003C3D92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75006" w14:paraId="2751B250" w14:textId="77777777" w:rsidTr="00175006">
        <w:tc>
          <w:tcPr>
            <w:tcW w:w="4814" w:type="dxa"/>
          </w:tcPr>
          <w:p w14:paraId="1017DC83" w14:textId="265947EA" w:rsidR="00175006" w:rsidRPr="003C3D92" w:rsidRDefault="003C3D92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Deklaracja zgodności, certyfikat CE</w:t>
            </w:r>
          </w:p>
        </w:tc>
        <w:tc>
          <w:tcPr>
            <w:tcW w:w="4814" w:type="dxa"/>
          </w:tcPr>
          <w:p w14:paraId="7E734602" w14:textId="4ACB7D3F" w:rsidR="00175006" w:rsidRPr="003C3D92" w:rsidRDefault="003C3D92" w:rsidP="00DA67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3D92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</w:tbl>
    <w:p w14:paraId="0C2AE643" w14:textId="77777777" w:rsidR="00175006" w:rsidRDefault="00175006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06517873" w14:textId="5A400B23" w:rsidR="00175006" w:rsidRDefault="00175006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Część 2</w:t>
      </w:r>
    </w:p>
    <w:p w14:paraId="57CC7CD8" w14:textId="7ADC2FAF" w:rsidR="0089641F" w:rsidRDefault="00BA5FBB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bookmarkStart w:id="0" w:name="_Hlk66876713"/>
      <w:r w:rsidRPr="00C86153">
        <w:rPr>
          <w:rFonts w:asciiTheme="minorHAnsi" w:eastAsia="Times New Roman" w:hAnsiTheme="minorHAnsi" w:cstheme="minorHAnsi"/>
          <w:b/>
          <w:bCs/>
          <w:sz w:val="20"/>
          <w:szCs w:val="20"/>
        </w:rPr>
        <w:t>Stojący dozowniki bezdotykowy do płynu dezynfekcyjnego</w:t>
      </w:r>
    </w:p>
    <w:bookmarkEnd w:id="0"/>
    <w:p w14:paraId="6C1E3B77" w14:textId="77777777" w:rsidR="003C3D92" w:rsidRDefault="003C3D92" w:rsidP="00DA6728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6153" w:rsidRPr="00C86153" w14:paraId="5E14EDB7" w14:textId="0F6BD53A" w:rsidTr="005801F6">
        <w:trPr>
          <w:trHeight w:val="300"/>
        </w:trPr>
        <w:tc>
          <w:tcPr>
            <w:tcW w:w="4531" w:type="dxa"/>
            <w:noWrap/>
            <w:hideMark/>
          </w:tcPr>
          <w:p w14:paraId="5808A0FD" w14:textId="24794762" w:rsidR="00C86153" w:rsidRPr="00C86153" w:rsidRDefault="00C86153" w:rsidP="00C86153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1" w:name="_Hlk66876838"/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>Wolnostojąc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y</w:t>
            </w: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dozownik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bezdotykowy </w:t>
            </w: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>środków dezynfekcyjnych</w:t>
            </w:r>
          </w:p>
        </w:tc>
        <w:tc>
          <w:tcPr>
            <w:tcW w:w="4531" w:type="dxa"/>
          </w:tcPr>
          <w:p w14:paraId="36DFC1BA" w14:textId="2C46F0B2" w:rsidR="00C86153" w:rsidRPr="00C86153" w:rsidRDefault="00C86153" w:rsidP="00C86153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przeznaczony do miejsc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dużym przepływem osób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; (np. urzędy, szkoły)</w:t>
            </w: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</w:tr>
      <w:tr w:rsidR="00C86153" w:rsidRPr="00C86153" w14:paraId="20946287" w14:textId="75117CFE" w:rsidTr="005801F6">
        <w:trPr>
          <w:trHeight w:val="300"/>
        </w:trPr>
        <w:tc>
          <w:tcPr>
            <w:tcW w:w="4531" w:type="dxa"/>
            <w:noWrap/>
            <w:hideMark/>
          </w:tcPr>
          <w:p w14:paraId="6C695951" w14:textId="6DCAF2F1" w:rsidR="00C86153" w:rsidRPr="00C86153" w:rsidRDefault="00C86153" w:rsidP="00C86153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>do użytku</w:t>
            </w:r>
            <w:r w:rsidR="001830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1830DA"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>wewnątrz pomieszczeń</w:t>
            </w:r>
          </w:p>
        </w:tc>
        <w:tc>
          <w:tcPr>
            <w:tcW w:w="4531" w:type="dxa"/>
          </w:tcPr>
          <w:p w14:paraId="3AF5022D" w14:textId="7B08F4C5" w:rsidR="00C86153" w:rsidRPr="00C86153" w:rsidRDefault="001F74B8" w:rsidP="00C86153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="001830DA">
              <w:rPr>
                <w:rFonts w:asciiTheme="minorHAnsi" w:eastAsia="Times New Roman" w:hAnsiTheme="minorHAnsi" w:cstheme="minorHAnsi"/>
                <w:sz w:val="20"/>
                <w:szCs w:val="20"/>
              </w:rPr>
              <w:t>ak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(lub na zewnątrz)</w:t>
            </w:r>
          </w:p>
        </w:tc>
      </w:tr>
      <w:tr w:rsidR="001830DA" w:rsidRPr="00C86153" w14:paraId="19711A8B" w14:textId="64615362" w:rsidTr="005801F6">
        <w:trPr>
          <w:trHeight w:val="300"/>
        </w:trPr>
        <w:tc>
          <w:tcPr>
            <w:tcW w:w="4531" w:type="dxa"/>
            <w:noWrap/>
            <w:hideMark/>
          </w:tcPr>
          <w:p w14:paraId="7794904F" w14:textId="78F0B4F6" w:rsidR="001830DA" w:rsidRPr="00C86153" w:rsidRDefault="001830DA" w:rsidP="001830D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Podawanie płynu dezynfekującego </w:t>
            </w:r>
            <w:r w:rsidR="001F74B8">
              <w:rPr>
                <w:rFonts w:asciiTheme="minorHAnsi" w:eastAsia="Times New Roman" w:hAnsiTheme="minorHAnsi" w:cstheme="minorHAnsi"/>
                <w:sz w:val="20"/>
                <w:szCs w:val="20"/>
              </w:rPr>
              <w:t>bezdotykowo</w:t>
            </w:r>
          </w:p>
        </w:tc>
        <w:tc>
          <w:tcPr>
            <w:tcW w:w="4531" w:type="dxa"/>
          </w:tcPr>
          <w:p w14:paraId="04C8CB0B" w14:textId="7DA2BA86" w:rsidR="001830DA" w:rsidRPr="00C86153" w:rsidRDefault="001F74B8" w:rsidP="001830D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830DA" w:rsidRPr="00C86153" w14:paraId="4F612307" w14:textId="262222D0" w:rsidTr="001830DA">
        <w:trPr>
          <w:trHeight w:val="300"/>
        </w:trPr>
        <w:tc>
          <w:tcPr>
            <w:tcW w:w="4531" w:type="dxa"/>
            <w:noWrap/>
          </w:tcPr>
          <w:p w14:paraId="2313F315" w14:textId="5DE9D7C0" w:rsidR="001830DA" w:rsidRPr="00C86153" w:rsidRDefault="001830DA" w:rsidP="001830D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Sposób dozowania regulowany (strumień  i forma rozproszonej mgiełki; tzw. „SPRAY”</w:t>
            </w:r>
          </w:p>
        </w:tc>
        <w:tc>
          <w:tcPr>
            <w:tcW w:w="4531" w:type="dxa"/>
          </w:tcPr>
          <w:p w14:paraId="069E59C9" w14:textId="7F9E5A5E" w:rsidR="001830DA" w:rsidRPr="00C86153" w:rsidRDefault="001830DA" w:rsidP="001830D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830DA" w:rsidRPr="00C86153" w14:paraId="25A9D2D0" w14:textId="03E72DCB" w:rsidTr="001830DA">
        <w:trPr>
          <w:trHeight w:val="300"/>
        </w:trPr>
        <w:tc>
          <w:tcPr>
            <w:tcW w:w="4531" w:type="dxa"/>
            <w:noWrap/>
          </w:tcPr>
          <w:p w14:paraId="5C89986F" w14:textId="111FF796" w:rsidR="001830DA" w:rsidRPr="00C86153" w:rsidRDefault="001F74B8" w:rsidP="001830D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Inne sposoby dozowania </w:t>
            </w:r>
          </w:p>
        </w:tc>
        <w:tc>
          <w:tcPr>
            <w:tcW w:w="4531" w:type="dxa"/>
          </w:tcPr>
          <w:p w14:paraId="56D479F2" w14:textId="38FF8095" w:rsidR="001830DA" w:rsidRPr="00C86153" w:rsidRDefault="001F74B8" w:rsidP="001830D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dozwolone</w:t>
            </w:r>
          </w:p>
        </w:tc>
      </w:tr>
      <w:tr w:rsidR="001830DA" w:rsidRPr="00C86153" w14:paraId="1DEB3122" w14:textId="30571168" w:rsidTr="005801F6">
        <w:trPr>
          <w:trHeight w:val="300"/>
        </w:trPr>
        <w:tc>
          <w:tcPr>
            <w:tcW w:w="4531" w:type="dxa"/>
            <w:noWrap/>
            <w:hideMark/>
          </w:tcPr>
          <w:p w14:paraId="7F092C08" w14:textId="77777777" w:rsidR="001830DA" w:rsidRPr="00C86153" w:rsidRDefault="001830DA" w:rsidP="001830D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C861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Wersje zasilania</w:t>
            </w:r>
          </w:p>
        </w:tc>
        <w:tc>
          <w:tcPr>
            <w:tcW w:w="4531" w:type="dxa"/>
          </w:tcPr>
          <w:p w14:paraId="17438A1E" w14:textId="77777777" w:rsidR="001830DA" w:rsidRPr="00C86153" w:rsidRDefault="001830DA" w:rsidP="001830D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30DA" w:rsidRPr="00C86153" w14:paraId="489B20A6" w14:textId="15165161" w:rsidTr="005801F6">
        <w:trPr>
          <w:trHeight w:val="300"/>
        </w:trPr>
        <w:tc>
          <w:tcPr>
            <w:tcW w:w="4531" w:type="dxa"/>
            <w:noWrap/>
            <w:hideMark/>
          </w:tcPr>
          <w:p w14:paraId="62C8B380" w14:textId="2D43DB38" w:rsidR="001830DA" w:rsidRPr="009B5215" w:rsidRDefault="001830DA" w:rsidP="009B5215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B5215">
              <w:rPr>
                <w:rFonts w:asciiTheme="minorHAnsi" w:eastAsia="Times New Roman" w:hAnsiTheme="minorHAnsi" w:cstheme="minorHAnsi"/>
                <w:sz w:val="20"/>
                <w:szCs w:val="20"/>
              </w:rPr>
              <w:t>Sieciowe – 230V</w:t>
            </w:r>
          </w:p>
        </w:tc>
        <w:tc>
          <w:tcPr>
            <w:tcW w:w="4531" w:type="dxa"/>
          </w:tcPr>
          <w:p w14:paraId="143CBDB9" w14:textId="208F5BAD" w:rsidR="001830DA" w:rsidRPr="001830DA" w:rsidRDefault="001830DA" w:rsidP="001830D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30DA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1830DA" w:rsidRPr="00C86153" w14:paraId="78595FEC" w14:textId="7947209E" w:rsidTr="001830DA">
        <w:trPr>
          <w:trHeight w:val="300"/>
        </w:trPr>
        <w:tc>
          <w:tcPr>
            <w:tcW w:w="4531" w:type="dxa"/>
            <w:noWrap/>
          </w:tcPr>
          <w:p w14:paraId="02405068" w14:textId="40E9F639" w:rsidR="001830DA" w:rsidRPr="009B5215" w:rsidRDefault="001830DA" w:rsidP="009B5215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B5215">
              <w:rPr>
                <w:rFonts w:asciiTheme="minorHAnsi" w:eastAsia="Times New Roman" w:hAnsiTheme="minorHAnsi" w:cstheme="minorHAnsi"/>
                <w:sz w:val="20"/>
                <w:szCs w:val="20"/>
              </w:rPr>
              <w:t>Akumulatorowe – 12V lub inne „V”</w:t>
            </w:r>
          </w:p>
        </w:tc>
        <w:tc>
          <w:tcPr>
            <w:tcW w:w="4531" w:type="dxa"/>
          </w:tcPr>
          <w:p w14:paraId="38BB595E" w14:textId="106FBF80" w:rsidR="001830DA" w:rsidRPr="001830DA" w:rsidRDefault="001830DA" w:rsidP="001830D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30DA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(</w:t>
            </w:r>
            <w:r w:rsidR="001F74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na </w:t>
            </w: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>jednym ładowaniu:</w:t>
            </w:r>
            <w:r w:rsidR="001F74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9B5215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 xml:space="preserve">                        </w:t>
            </w:r>
            <w:r w:rsidR="001F74B8">
              <w:rPr>
                <w:rFonts w:asciiTheme="minorHAnsi" w:eastAsia="Times New Roman" w:hAnsiTheme="minorHAnsi" w:cstheme="minorHAnsi"/>
                <w:sz w:val="20"/>
                <w:szCs w:val="20"/>
              </w:rPr>
              <w:t>minimum</w:t>
            </w: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E02F4">
              <w:rPr>
                <w:rFonts w:asciiTheme="minorHAnsi" w:eastAsia="Times New Roman" w:hAnsiTheme="minorHAnsi" w:cstheme="minorHAnsi"/>
                <w:sz w:val="20"/>
                <w:szCs w:val="20"/>
              </w:rPr>
              <w:t>30</w:t>
            </w: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000 dawek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</w:tr>
      <w:tr w:rsidR="001830DA" w:rsidRPr="00C86153" w14:paraId="039A42F8" w14:textId="06602A51" w:rsidTr="001830DA">
        <w:trPr>
          <w:trHeight w:val="300"/>
        </w:trPr>
        <w:tc>
          <w:tcPr>
            <w:tcW w:w="4531" w:type="dxa"/>
            <w:noWrap/>
          </w:tcPr>
          <w:p w14:paraId="17C1DF25" w14:textId="5B6B5D68" w:rsidR="001830DA" w:rsidRPr="003168C5" w:rsidRDefault="009B5215" w:rsidP="003168C5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8C5">
              <w:rPr>
                <w:rFonts w:asciiTheme="minorHAnsi" w:eastAsia="Times New Roman" w:hAnsiTheme="minorHAnsi" w:cstheme="minorHAnsi"/>
                <w:sz w:val="18"/>
                <w:szCs w:val="18"/>
              </w:rPr>
              <w:t>Czas ładowania akumulatora</w:t>
            </w:r>
          </w:p>
        </w:tc>
        <w:tc>
          <w:tcPr>
            <w:tcW w:w="4531" w:type="dxa"/>
          </w:tcPr>
          <w:p w14:paraId="32441DA0" w14:textId="679B0AAB" w:rsidR="001830DA" w:rsidRPr="00C86153" w:rsidRDefault="003168C5" w:rsidP="001830D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max. </w:t>
            </w:r>
            <w:r w:rsidR="001F74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 </w:t>
            </w:r>
            <w:r w:rsidR="001F74B8"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>2 godz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</w:tr>
      <w:tr w:rsidR="001F74B8" w:rsidRPr="00C86153" w14:paraId="59CB97DB" w14:textId="7A313F70" w:rsidTr="005801F6">
        <w:trPr>
          <w:trHeight w:val="300"/>
        </w:trPr>
        <w:tc>
          <w:tcPr>
            <w:tcW w:w="4531" w:type="dxa"/>
            <w:noWrap/>
            <w:hideMark/>
          </w:tcPr>
          <w:p w14:paraId="5007E43B" w14:textId="716BD03D" w:rsidR="001F74B8" w:rsidRPr="003168C5" w:rsidRDefault="001F74B8" w:rsidP="003168C5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8C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Akumulator i baza </w:t>
            </w:r>
            <w:r w:rsidR="003168C5">
              <w:rPr>
                <w:rFonts w:asciiTheme="minorHAnsi" w:eastAsia="Times New Roman" w:hAnsiTheme="minorHAnsi" w:cstheme="minorHAnsi"/>
                <w:sz w:val="18"/>
                <w:szCs w:val="18"/>
              </w:rPr>
              <w:t>do</w:t>
            </w:r>
            <w:r w:rsidRPr="003168C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ładowa</w:t>
            </w:r>
            <w:r w:rsidR="003168C5">
              <w:rPr>
                <w:rFonts w:asciiTheme="minorHAnsi" w:eastAsia="Times New Roman" w:hAnsiTheme="minorHAnsi" w:cstheme="minorHAnsi"/>
                <w:sz w:val="18"/>
                <w:szCs w:val="18"/>
              </w:rPr>
              <w:t>nia (zewnętrzna)</w:t>
            </w:r>
            <w:r w:rsidRPr="003168C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w zestawie</w:t>
            </w:r>
          </w:p>
        </w:tc>
        <w:tc>
          <w:tcPr>
            <w:tcW w:w="4531" w:type="dxa"/>
          </w:tcPr>
          <w:p w14:paraId="4E5BB45B" w14:textId="5590D15D" w:rsidR="001F74B8" w:rsidRPr="00C86153" w:rsidRDefault="001F74B8" w:rsidP="001F74B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F74B8" w:rsidRPr="00C86153" w14:paraId="397573B8" w14:textId="2F22ECE3" w:rsidTr="005801F6">
        <w:trPr>
          <w:trHeight w:val="300"/>
        </w:trPr>
        <w:tc>
          <w:tcPr>
            <w:tcW w:w="4531" w:type="dxa"/>
            <w:noWrap/>
            <w:hideMark/>
          </w:tcPr>
          <w:p w14:paraId="728D8007" w14:textId="0F3D9ED8" w:rsidR="001F74B8" w:rsidRPr="003168C5" w:rsidRDefault="001F74B8" w:rsidP="003168C5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8C5">
              <w:rPr>
                <w:rFonts w:asciiTheme="minorHAnsi" w:eastAsia="Times New Roman" w:hAnsiTheme="minorHAnsi" w:cstheme="minorHAnsi"/>
                <w:sz w:val="18"/>
                <w:szCs w:val="18"/>
              </w:rPr>
              <w:t>Akumulator zapasowy</w:t>
            </w:r>
          </w:p>
        </w:tc>
        <w:tc>
          <w:tcPr>
            <w:tcW w:w="4531" w:type="dxa"/>
          </w:tcPr>
          <w:p w14:paraId="69E69488" w14:textId="07D6F9B2" w:rsidR="001F74B8" w:rsidRPr="001F74B8" w:rsidRDefault="001F74B8" w:rsidP="001F74B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F74B8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F74B8" w:rsidRPr="00C86153" w14:paraId="19AECA3B" w14:textId="4DDD1DF7" w:rsidTr="005801F6">
        <w:trPr>
          <w:trHeight w:val="300"/>
        </w:trPr>
        <w:tc>
          <w:tcPr>
            <w:tcW w:w="4531" w:type="dxa"/>
            <w:noWrap/>
            <w:hideMark/>
          </w:tcPr>
          <w:p w14:paraId="69E53853" w14:textId="4D83C7E5" w:rsidR="001F74B8" w:rsidRPr="003168C5" w:rsidRDefault="001F74B8" w:rsidP="003168C5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8C5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Ładowanie akumulatora po wyjęciu z urządzenia w bazie zewnętrznej</w:t>
            </w:r>
          </w:p>
        </w:tc>
        <w:tc>
          <w:tcPr>
            <w:tcW w:w="4531" w:type="dxa"/>
          </w:tcPr>
          <w:p w14:paraId="36D37089" w14:textId="021F84A7" w:rsidR="001F74B8" w:rsidRPr="00C86153" w:rsidRDefault="009B5215" w:rsidP="001F74B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F74B8" w:rsidRPr="00C86153" w14:paraId="11C06298" w14:textId="68910F82" w:rsidTr="005801F6">
        <w:trPr>
          <w:trHeight w:val="300"/>
        </w:trPr>
        <w:tc>
          <w:tcPr>
            <w:tcW w:w="4531" w:type="dxa"/>
            <w:noWrap/>
            <w:hideMark/>
          </w:tcPr>
          <w:p w14:paraId="6190F97F" w14:textId="15865586" w:rsidR="001F74B8" w:rsidRPr="003168C5" w:rsidRDefault="003168C5" w:rsidP="003168C5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168C5">
              <w:rPr>
                <w:rFonts w:asciiTheme="minorHAnsi" w:eastAsia="Times New Roman" w:hAnsiTheme="minorHAnsi" w:cstheme="minorHAnsi"/>
                <w:sz w:val="20"/>
                <w:szCs w:val="20"/>
              </w:rPr>
              <w:t>Sieciowo-akumulatorowe</w:t>
            </w:r>
          </w:p>
        </w:tc>
        <w:tc>
          <w:tcPr>
            <w:tcW w:w="4531" w:type="dxa"/>
          </w:tcPr>
          <w:p w14:paraId="200CE2F8" w14:textId="593851E3" w:rsidR="001F74B8" w:rsidRPr="00C86153" w:rsidRDefault="00CC544C" w:rsidP="001F74B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1F74B8" w:rsidRPr="00C86153" w14:paraId="51378637" w14:textId="296BF76C" w:rsidTr="005801F6">
        <w:trPr>
          <w:trHeight w:val="300"/>
        </w:trPr>
        <w:tc>
          <w:tcPr>
            <w:tcW w:w="4531" w:type="dxa"/>
            <w:noWrap/>
            <w:hideMark/>
          </w:tcPr>
          <w:p w14:paraId="1C931273" w14:textId="668BE329" w:rsidR="001F74B8" w:rsidRPr="002B7530" w:rsidRDefault="003168C5" w:rsidP="002B7530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102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7530">
              <w:rPr>
                <w:rFonts w:asciiTheme="minorHAnsi" w:eastAsia="Times New Roman" w:hAnsiTheme="minorHAnsi" w:cstheme="minorHAnsi"/>
                <w:sz w:val="20"/>
                <w:szCs w:val="20"/>
              </w:rPr>
              <w:t>Wydajność akumulatora na jednym ładowaniu</w:t>
            </w:r>
          </w:p>
        </w:tc>
        <w:tc>
          <w:tcPr>
            <w:tcW w:w="4531" w:type="dxa"/>
          </w:tcPr>
          <w:p w14:paraId="2DFFADF9" w14:textId="164FB289" w:rsidR="001F74B8" w:rsidRPr="00C86153" w:rsidRDefault="003168C5" w:rsidP="001F74B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30000 dawek</w:t>
            </w:r>
          </w:p>
        </w:tc>
      </w:tr>
      <w:tr w:rsidR="001F74B8" w:rsidRPr="00C86153" w14:paraId="50FC4CFE" w14:textId="44C1E4BA" w:rsidTr="001F74B8">
        <w:trPr>
          <w:trHeight w:val="300"/>
        </w:trPr>
        <w:tc>
          <w:tcPr>
            <w:tcW w:w="4531" w:type="dxa"/>
            <w:noWrap/>
          </w:tcPr>
          <w:p w14:paraId="5A24CDE9" w14:textId="4872FEA6" w:rsidR="001F74B8" w:rsidRPr="002B7530" w:rsidRDefault="003168C5" w:rsidP="002B7530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102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7530">
              <w:rPr>
                <w:rFonts w:asciiTheme="minorHAnsi" w:eastAsia="Times New Roman" w:hAnsiTheme="minorHAnsi" w:cstheme="minorHAnsi"/>
                <w:sz w:val="20"/>
                <w:szCs w:val="20"/>
              </w:rPr>
              <w:t>Czas ładowania akumulatora</w:t>
            </w:r>
          </w:p>
        </w:tc>
        <w:tc>
          <w:tcPr>
            <w:tcW w:w="4531" w:type="dxa"/>
          </w:tcPr>
          <w:p w14:paraId="5D70810B" w14:textId="7C73965D" w:rsidR="001F74B8" w:rsidRPr="00C86153" w:rsidRDefault="00CC544C" w:rsidP="001F74B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="003168C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ax. </w:t>
            </w:r>
            <w:r w:rsidR="002B75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 </w:t>
            </w:r>
            <w:r w:rsidR="003168C5">
              <w:rPr>
                <w:rFonts w:asciiTheme="minorHAnsi" w:eastAsia="Times New Roman" w:hAnsiTheme="minorHAnsi" w:cstheme="minorHAnsi"/>
                <w:sz w:val="20"/>
                <w:szCs w:val="20"/>
              </w:rPr>
              <w:t>8 godz.</w:t>
            </w:r>
          </w:p>
        </w:tc>
      </w:tr>
      <w:tr w:rsidR="001F74B8" w:rsidRPr="00C86153" w14:paraId="1BB8FE9A" w14:textId="40137C28" w:rsidTr="005801F6">
        <w:trPr>
          <w:trHeight w:val="300"/>
        </w:trPr>
        <w:tc>
          <w:tcPr>
            <w:tcW w:w="4531" w:type="dxa"/>
            <w:noWrap/>
            <w:hideMark/>
          </w:tcPr>
          <w:p w14:paraId="7A2294F2" w14:textId="4DE62E2A" w:rsidR="001F74B8" w:rsidRPr="002B7530" w:rsidRDefault="002B7530" w:rsidP="002B7530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102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7530">
              <w:rPr>
                <w:rFonts w:asciiTheme="minorHAnsi" w:eastAsia="Times New Roman" w:hAnsiTheme="minorHAnsi" w:cstheme="minorHAnsi"/>
                <w:sz w:val="20"/>
                <w:szCs w:val="20"/>
              </w:rPr>
              <w:t>akumulator i zasilacz w zestawie</w:t>
            </w:r>
          </w:p>
        </w:tc>
        <w:tc>
          <w:tcPr>
            <w:tcW w:w="4531" w:type="dxa"/>
          </w:tcPr>
          <w:p w14:paraId="468ED95B" w14:textId="78311DD1" w:rsidR="001F74B8" w:rsidRPr="00C86153" w:rsidRDefault="002B7530" w:rsidP="001F74B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1F74B8" w:rsidRPr="00C86153" w14:paraId="248D8A51" w14:textId="71355531" w:rsidTr="00BA5FBB">
        <w:trPr>
          <w:trHeight w:val="300"/>
        </w:trPr>
        <w:tc>
          <w:tcPr>
            <w:tcW w:w="4531" w:type="dxa"/>
            <w:noWrap/>
          </w:tcPr>
          <w:p w14:paraId="230C28FF" w14:textId="0CD8699D" w:rsidR="001F74B8" w:rsidRPr="002B7530" w:rsidRDefault="001F74B8" w:rsidP="002B7530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102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12308A" w14:textId="58493DE5" w:rsidR="001F74B8" w:rsidRPr="002B7530" w:rsidRDefault="001F74B8" w:rsidP="001F74B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F74B8" w:rsidRPr="00C86153" w14:paraId="4D9D2954" w14:textId="22DCDBCD" w:rsidTr="005801F6">
        <w:trPr>
          <w:trHeight w:val="300"/>
        </w:trPr>
        <w:tc>
          <w:tcPr>
            <w:tcW w:w="4531" w:type="dxa"/>
            <w:noWrap/>
            <w:hideMark/>
          </w:tcPr>
          <w:p w14:paraId="65000A6F" w14:textId="2F80BA75" w:rsidR="001F74B8" w:rsidRPr="00C86153" w:rsidRDefault="00BD021F" w:rsidP="001F74B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>pojemnik na płyn dezynfekujący</w:t>
            </w:r>
          </w:p>
        </w:tc>
        <w:tc>
          <w:tcPr>
            <w:tcW w:w="4531" w:type="dxa"/>
          </w:tcPr>
          <w:p w14:paraId="0DE90DC2" w14:textId="7C7F6115" w:rsidR="001F74B8" w:rsidRPr="00C86153" w:rsidRDefault="00CC544C" w:rsidP="001F74B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min. </w:t>
            </w:r>
            <w:r w:rsidR="00BD021F">
              <w:rPr>
                <w:rFonts w:asciiTheme="minorHAnsi" w:eastAsia="Times New Roman" w:hAnsiTheme="minorHAnsi" w:cstheme="minorHAnsi"/>
                <w:sz w:val="20"/>
                <w:szCs w:val="20"/>
              </w:rPr>
              <w:t>5L</w:t>
            </w:r>
          </w:p>
        </w:tc>
      </w:tr>
      <w:tr w:rsidR="00CC544C" w:rsidRPr="00C86153" w14:paraId="109C5568" w14:textId="77777777" w:rsidTr="005801F6">
        <w:trPr>
          <w:trHeight w:val="300"/>
        </w:trPr>
        <w:tc>
          <w:tcPr>
            <w:tcW w:w="4531" w:type="dxa"/>
            <w:noWrap/>
          </w:tcPr>
          <w:p w14:paraId="1A719879" w14:textId="21338E9B" w:rsidR="00CC544C" w:rsidRPr="00C86153" w:rsidRDefault="00CC544C" w:rsidP="00CC544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sygnalizacja</w:t>
            </w:r>
            <w:r w:rsidRPr="00B354B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braku płynu dezynfekującego</w:t>
            </w:r>
          </w:p>
        </w:tc>
        <w:tc>
          <w:tcPr>
            <w:tcW w:w="4531" w:type="dxa"/>
          </w:tcPr>
          <w:p w14:paraId="12F30891" w14:textId="3E8FFE8E" w:rsidR="00CC544C" w:rsidRDefault="00CC544C" w:rsidP="00CC544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Tak (akustyczna lub świetlna)</w:t>
            </w:r>
          </w:p>
        </w:tc>
      </w:tr>
      <w:tr w:rsidR="006F1605" w:rsidRPr="006F1605" w14:paraId="66DDA7F1" w14:textId="77777777" w:rsidTr="005801F6">
        <w:trPr>
          <w:trHeight w:val="300"/>
        </w:trPr>
        <w:tc>
          <w:tcPr>
            <w:tcW w:w="4531" w:type="dxa"/>
            <w:noWrap/>
          </w:tcPr>
          <w:p w14:paraId="6207B953" w14:textId="099626B4" w:rsidR="006F1605" w:rsidRPr="006F1605" w:rsidRDefault="006F1605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Kolor </w:t>
            </w:r>
          </w:p>
        </w:tc>
        <w:tc>
          <w:tcPr>
            <w:tcW w:w="4531" w:type="dxa"/>
          </w:tcPr>
          <w:p w14:paraId="5D5D7EFD" w14:textId="6946774F" w:rsidR="006F1605" w:rsidRPr="006F1605" w:rsidRDefault="006F1605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czerwony</w:t>
            </w:r>
          </w:p>
        </w:tc>
      </w:tr>
      <w:tr w:rsidR="006F1605" w:rsidRPr="00C86153" w14:paraId="47C7DF8F" w14:textId="40C18D7D" w:rsidTr="005801F6">
        <w:trPr>
          <w:trHeight w:val="300"/>
        </w:trPr>
        <w:tc>
          <w:tcPr>
            <w:tcW w:w="4531" w:type="dxa"/>
            <w:noWrap/>
            <w:hideMark/>
          </w:tcPr>
          <w:p w14:paraId="21474FAA" w14:textId="61D16BF5" w:rsidR="006F1605" w:rsidRPr="00C86153" w:rsidRDefault="006F1605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dozownik posiada certyfikat CE</w:t>
            </w:r>
          </w:p>
        </w:tc>
        <w:tc>
          <w:tcPr>
            <w:tcW w:w="4531" w:type="dxa"/>
          </w:tcPr>
          <w:p w14:paraId="5C5DCF39" w14:textId="07EE52D9" w:rsidR="006F1605" w:rsidRPr="002B7530" w:rsidRDefault="006F1605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B75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wymagane</w:t>
            </w:r>
          </w:p>
        </w:tc>
      </w:tr>
      <w:tr w:rsidR="006F1605" w:rsidRPr="00C86153" w14:paraId="5A9A2EF7" w14:textId="15E39D3E" w:rsidTr="005801F6">
        <w:trPr>
          <w:trHeight w:val="300"/>
        </w:trPr>
        <w:tc>
          <w:tcPr>
            <w:tcW w:w="4531" w:type="dxa"/>
            <w:noWrap/>
            <w:hideMark/>
          </w:tcPr>
          <w:p w14:paraId="59D850A2" w14:textId="765C9D20" w:rsidR="006F1605" w:rsidRPr="00C86153" w:rsidRDefault="006F1605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Dozownik przystosowany do różnych płynów dezynfekujących</w:t>
            </w:r>
          </w:p>
        </w:tc>
        <w:tc>
          <w:tcPr>
            <w:tcW w:w="4531" w:type="dxa"/>
          </w:tcPr>
          <w:p w14:paraId="58141DB4" w14:textId="00F0905A" w:rsidR="006F1605" w:rsidRPr="00C86153" w:rsidRDefault="006F1605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6F1605" w:rsidRPr="00C86153" w14:paraId="2F92F15D" w14:textId="16C4557D" w:rsidTr="005801F6">
        <w:trPr>
          <w:trHeight w:val="300"/>
        </w:trPr>
        <w:tc>
          <w:tcPr>
            <w:tcW w:w="4531" w:type="dxa"/>
            <w:noWrap/>
            <w:hideMark/>
          </w:tcPr>
          <w:p w14:paraId="6808AAF2" w14:textId="008CB3F9" w:rsidR="006F1605" w:rsidRPr="00C86153" w:rsidRDefault="006F1605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>wykonania oznaczeń wg przesłanego projektu</w:t>
            </w:r>
          </w:p>
        </w:tc>
        <w:tc>
          <w:tcPr>
            <w:tcW w:w="4531" w:type="dxa"/>
          </w:tcPr>
          <w:p w14:paraId="051060C0" w14:textId="0053910A" w:rsidR="006F1605" w:rsidRPr="00C86153" w:rsidRDefault="006F1605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Wymagane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(oznaczenie będzie polegała na zamieszczeniu na białym tle logo projektu</w:t>
            </w:r>
            <w:r w:rsidR="00CC544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/vide nagłówek strony/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 instrukcji obsługi)</w:t>
            </w:r>
          </w:p>
        </w:tc>
      </w:tr>
      <w:tr w:rsidR="006F1605" w:rsidRPr="00C86153" w14:paraId="0FF9ECB8" w14:textId="605C4C09" w:rsidTr="005801F6">
        <w:trPr>
          <w:trHeight w:val="300"/>
        </w:trPr>
        <w:tc>
          <w:tcPr>
            <w:tcW w:w="4531" w:type="dxa"/>
            <w:noWrap/>
            <w:hideMark/>
          </w:tcPr>
          <w:p w14:paraId="33424265" w14:textId="2EF0BBAA" w:rsidR="006F1605" w:rsidRPr="00C86153" w:rsidRDefault="006F1605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2" w:name="_Hlk66278388"/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solidna konstrukcja z blachy stalowej </w:t>
            </w:r>
          </w:p>
        </w:tc>
        <w:tc>
          <w:tcPr>
            <w:tcW w:w="4531" w:type="dxa"/>
          </w:tcPr>
          <w:p w14:paraId="4FDDEE81" w14:textId="7D91C7FC" w:rsidR="006F1605" w:rsidRPr="00C86153" w:rsidRDefault="00BA5FBB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6F1605" w:rsidRPr="00C86153" w14:paraId="158955FB" w14:textId="1013A0A9" w:rsidTr="005801F6">
        <w:trPr>
          <w:trHeight w:val="300"/>
        </w:trPr>
        <w:tc>
          <w:tcPr>
            <w:tcW w:w="4531" w:type="dxa"/>
            <w:noWrap/>
            <w:hideMark/>
          </w:tcPr>
          <w:p w14:paraId="01FB0206" w14:textId="142C1399" w:rsidR="006F1605" w:rsidRPr="00C86153" w:rsidRDefault="006F1605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>wkład wykonany z blachy nierdzewnej</w:t>
            </w:r>
          </w:p>
        </w:tc>
        <w:tc>
          <w:tcPr>
            <w:tcW w:w="4531" w:type="dxa"/>
          </w:tcPr>
          <w:p w14:paraId="5C07260B" w14:textId="4098BCE5" w:rsidR="006F1605" w:rsidRPr="00C86153" w:rsidRDefault="00BA5FBB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6F1605" w:rsidRPr="00C86153" w14:paraId="2E492D65" w14:textId="194B6C1C" w:rsidTr="005801F6">
        <w:trPr>
          <w:trHeight w:val="300"/>
        </w:trPr>
        <w:tc>
          <w:tcPr>
            <w:tcW w:w="4531" w:type="dxa"/>
            <w:noWrap/>
            <w:hideMark/>
          </w:tcPr>
          <w:p w14:paraId="50B441B2" w14:textId="4AE6ACCE" w:rsidR="006F1605" w:rsidRPr="00C86153" w:rsidRDefault="006F1605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gwarancja </w:t>
            </w:r>
            <w:r w:rsid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minimum </w:t>
            </w: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>12 miesięcy</w:t>
            </w:r>
          </w:p>
        </w:tc>
        <w:tc>
          <w:tcPr>
            <w:tcW w:w="4531" w:type="dxa"/>
          </w:tcPr>
          <w:p w14:paraId="7D7F282A" w14:textId="79309822" w:rsidR="006F1605" w:rsidRPr="00C86153" w:rsidRDefault="00BA5FBB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6F1605" w:rsidRPr="00C86153" w14:paraId="0B0543BB" w14:textId="1234C3BA" w:rsidTr="006F1605">
        <w:trPr>
          <w:trHeight w:val="300"/>
        </w:trPr>
        <w:tc>
          <w:tcPr>
            <w:tcW w:w="4531" w:type="dxa"/>
            <w:noWrap/>
          </w:tcPr>
          <w:p w14:paraId="485F4C77" w14:textId="76E5CB7E" w:rsidR="006F1605" w:rsidRPr="006F1605" w:rsidRDefault="00CC544C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eastAsia="Times New Roman" w:hAnsiTheme="minorHAnsi" w:cstheme="minorHAnsi"/>
                <w:sz w:val="20"/>
                <w:szCs w:val="20"/>
              </w:rPr>
              <w:t>całość malowana elektrostatycznie</w:t>
            </w:r>
          </w:p>
        </w:tc>
        <w:tc>
          <w:tcPr>
            <w:tcW w:w="4531" w:type="dxa"/>
          </w:tcPr>
          <w:p w14:paraId="0D4582C7" w14:textId="4C384D43" w:rsidR="006F1605" w:rsidRPr="00CC544C" w:rsidRDefault="00CC544C" w:rsidP="006F160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bookmarkEnd w:id="2"/>
    </w:tbl>
    <w:p w14:paraId="423D3374" w14:textId="77777777" w:rsidR="003C3D92" w:rsidRDefault="003C3D92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bookmarkEnd w:id="1"/>
    <w:p w14:paraId="6A331254" w14:textId="3BA11096" w:rsidR="00CC544C" w:rsidRDefault="00CC544C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9BD1FA6" w14:textId="65586355" w:rsidR="00BA5FBB" w:rsidRDefault="00BA5FBB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Część 3</w:t>
      </w:r>
    </w:p>
    <w:p w14:paraId="0AE78FAB" w14:textId="40EBB485" w:rsidR="00BA5FBB" w:rsidRDefault="00BA5FBB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A5FBB">
        <w:rPr>
          <w:rFonts w:asciiTheme="minorHAnsi" w:eastAsia="Times New Roman" w:hAnsiTheme="minorHAnsi" w:cstheme="minorHAnsi"/>
          <w:b/>
          <w:bCs/>
          <w:sz w:val="20"/>
          <w:szCs w:val="20"/>
        </w:rPr>
        <w:t>Ozonator</w:t>
      </w:r>
    </w:p>
    <w:p w14:paraId="2D7921D1" w14:textId="77777777" w:rsidR="003C3D92" w:rsidRDefault="003C3D92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5591"/>
        <w:gridCol w:w="2480"/>
      </w:tblGrid>
      <w:tr w:rsidR="00BA5FBB" w:rsidRPr="00BA5FBB" w14:paraId="0A4DD28A" w14:textId="77777777" w:rsidTr="00BA5FBB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215AA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6193C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Warunki wymagane i pożądane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30404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parametr wymagany / punktowany</w:t>
            </w:r>
          </w:p>
        </w:tc>
      </w:tr>
      <w:tr w:rsidR="00BA5FBB" w:rsidRPr="00BA5FBB" w14:paraId="2685F20C" w14:textId="77777777" w:rsidTr="00BA5FBB"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2BDBD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Informacje ogólne</w:t>
            </w:r>
          </w:p>
        </w:tc>
      </w:tr>
      <w:tr w:rsidR="00BA5FBB" w:rsidRPr="00BA5FBB" w14:paraId="39E46387" w14:textId="77777777" w:rsidTr="00BA5FB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38FE5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446B7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Producent (należy podać)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9C482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20E890B6" w14:textId="77777777" w:rsidTr="00BA5FB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B03A5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77D00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Nazwa, typ i model urządzenia (należy podać)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33B58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32869768" w14:textId="77777777" w:rsidTr="00BA5FB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4659E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B2D85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Kraj pochodzenia (należy podać)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E4053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39852043" w14:textId="77777777" w:rsidTr="00BA5FB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B2FF1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B3579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F45CA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24446AA4" w14:textId="77777777" w:rsidTr="00BA5FB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387ED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263EB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Rok produkcji: 2020 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FF987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125C2CEA" w14:textId="77777777" w:rsidTr="00BA5FBB"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BCAB3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Opis parametrów</w:t>
            </w:r>
          </w:p>
        </w:tc>
      </w:tr>
      <w:tr w:rsidR="00BA5FBB" w:rsidRPr="00BA5FBB" w14:paraId="242EDEA7" w14:textId="77777777" w:rsidTr="00BA5FB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3D875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3FD55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Ozonator do dezynfekcji pomieszczeń oraz  dezodoryzacji kubatur do </w:t>
            </w:r>
            <w:smartTag w:uri="urn:schemas-microsoft-com:office:smarttags" w:element="metricconverter">
              <w:smartTagPr>
                <w:attr w:name="ProductID" w:val="400 mﾳ"/>
              </w:smartTagPr>
              <w:r w:rsidRPr="00BA5FBB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400 m³</w:t>
              </w:r>
            </w:smartTag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A9765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74928930" w14:textId="77777777" w:rsidTr="00BA5FBB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061F1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A3A03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Neutralizacja zapachów i dezynfekcja powietrza poprzez ozonowanie powietrza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0484D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2A821B7D" w14:textId="77777777" w:rsidTr="00BA5FBB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5E0C3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C6916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Rozprowadzenie ozonu realizowane przez łożyskowane wentylatory niekorodujące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85F70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55DD8777" w14:textId="77777777" w:rsidTr="00BA5FBB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54F0B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64186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Obudowa wykonana ze stali malowanej proszkowo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C7411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1DDCFD6C" w14:textId="77777777" w:rsidTr="00BA5FBB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2D186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CCDBC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Wydajność min. 35 000 mg/h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D66C9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15DF6BD1" w14:textId="77777777" w:rsidTr="00BA5FBB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2C7E4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B3D63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manualnego sterowania czasem pracy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EC459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3FE4EA89" w14:textId="77777777" w:rsidTr="00BA5FBB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7F08A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3C023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Urządzenie przystosowane do transportu, waga max. 13 kg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EEF09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5A0DF7C4" w14:textId="77777777" w:rsidTr="00BA5FBB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6616F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4CD19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Urządzenie odporne na wstrząsy i uderzenia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CEF88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586CE66E" w14:textId="77777777" w:rsidTr="00BA5FBB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6FF5B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F2825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Zasilanie sieciowe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3BE00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412F6E10" w14:textId="77777777" w:rsidTr="00BA5FBB"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10165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Gwarancja, rękojmia  i serwis</w:t>
            </w:r>
          </w:p>
        </w:tc>
      </w:tr>
      <w:tr w:rsidR="00BA5FBB" w:rsidRPr="00BA5FBB" w14:paraId="3228A1FC" w14:textId="77777777" w:rsidTr="00BA5FB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E24A4" w14:textId="77777777" w:rsidR="00BA5FBB" w:rsidRPr="00BA5FBB" w:rsidRDefault="00BA5FBB" w:rsidP="00BA5FBB">
            <w:pPr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096B2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Okres gwarancji i rękojmi min. 24 miesiące od daty podpisania przez strony protokołu odbioru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212D0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7E9BC4A0" w14:textId="77777777" w:rsidTr="00BA5FBB">
        <w:trPr>
          <w:trHeight w:val="189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B1404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Wymagania dodatkowe</w:t>
            </w:r>
          </w:p>
        </w:tc>
      </w:tr>
      <w:tr w:rsidR="00BA5FBB" w:rsidRPr="00BA5FBB" w14:paraId="56E9DF9C" w14:textId="77777777" w:rsidTr="00BA5FBB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332E6" w14:textId="77777777" w:rsidR="00BA5FBB" w:rsidRPr="00BA5FBB" w:rsidRDefault="00BA5FBB" w:rsidP="00BA5FBB">
            <w:pPr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4764D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B2C28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2F4B1A9B" w14:textId="77777777" w:rsidTr="00BA5FBB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43EC8" w14:textId="77777777" w:rsidR="00BA5FBB" w:rsidRPr="00BA5FBB" w:rsidRDefault="00BA5FBB" w:rsidP="00BA5FBB">
            <w:pPr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97A11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Instrukcja obsługi w języku polskim (dostarczone wraz z przedmiotem umowy)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C97DF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7EC201B6" w14:textId="77777777" w:rsidTr="00BA5FBB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888EB" w14:textId="77777777" w:rsidR="00BA5FBB" w:rsidRPr="00BA5FBB" w:rsidRDefault="00BA5FBB" w:rsidP="00BA5FBB">
            <w:pPr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98CB1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Instrukcja obsługi w formie papierowej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73CBE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BA5FBB" w:rsidRPr="00BA5FBB" w14:paraId="153C736C" w14:textId="77777777" w:rsidTr="00BA5FBB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8A843" w14:textId="77777777" w:rsidR="00BA5FBB" w:rsidRPr="00BA5FBB" w:rsidRDefault="00BA5FBB" w:rsidP="00BA5FBB">
            <w:pPr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C09FF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Deklaracja zgodności, certyfikat CE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87EFC" w14:textId="77777777" w:rsidR="00BA5FBB" w:rsidRPr="00BA5FBB" w:rsidRDefault="00BA5FBB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</w:tbl>
    <w:p w14:paraId="4B24C2F6" w14:textId="57684CD1" w:rsidR="00BA5FBB" w:rsidRDefault="00BA5FBB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757CE82" w14:textId="30CCA581" w:rsidR="00BA5FBB" w:rsidRDefault="00BA5FBB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Część 4</w:t>
      </w:r>
    </w:p>
    <w:p w14:paraId="5C3953EC" w14:textId="0675B525" w:rsidR="00BA5FBB" w:rsidRPr="00BA5FBB" w:rsidRDefault="00BA5FBB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A5FBB">
        <w:rPr>
          <w:rFonts w:asciiTheme="minorHAnsi" w:eastAsia="Times New Roman" w:hAnsiTheme="minorHAnsi" w:cstheme="minorHAnsi"/>
          <w:b/>
          <w:bCs/>
          <w:sz w:val="20"/>
          <w:szCs w:val="20"/>
        </w:rPr>
        <w:t>Zamgławiacz</w:t>
      </w:r>
      <w:r w:rsidR="0003309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z silnikiem spalinowym</w:t>
      </w:r>
    </w:p>
    <w:p w14:paraId="4F69F8EC" w14:textId="2F7F5B0A" w:rsidR="00BA5FBB" w:rsidRDefault="00BA5FBB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ela-Siatka"/>
        <w:tblW w:w="7818" w:type="dxa"/>
        <w:tblLook w:val="04A0" w:firstRow="1" w:lastRow="0" w:firstColumn="1" w:lastColumn="0" w:noHBand="0" w:noVBand="1"/>
      </w:tblPr>
      <w:tblGrid>
        <w:gridCol w:w="3853"/>
        <w:gridCol w:w="3965"/>
      </w:tblGrid>
      <w:tr w:rsidR="004D6A26" w:rsidRPr="00BA5FBB" w14:paraId="513CFDE4" w14:textId="77777777" w:rsidTr="004D6A26">
        <w:trPr>
          <w:trHeight w:val="345"/>
        </w:trPr>
        <w:tc>
          <w:tcPr>
            <w:tcW w:w="3853" w:type="dxa"/>
            <w:hideMark/>
          </w:tcPr>
          <w:p w14:paraId="67633911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bookmarkStart w:id="3" w:name="_Hlk66879216"/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Środowisko pracy:</w:t>
            </w:r>
          </w:p>
        </w:tc>
        <w:tc>
          <w:tcPr>
            <w:tcW w:w="3965" w:type="dxa"/>
            <w:hideMark/>
          </w:tcPr>
          <w:p w14:paraId="329D2263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-10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C do 45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</w:p>
        </w:tc>
      </w:tr>
      <w:tr w:rsidR="004D6A26" w:rsidRPr="00BA5FBB" w14:paraId="54F56E35" w14:textId="77777777" w:rsidTr="004D6A26">
        <w:trPr>
          <w:trHeight w:val="600"/>
        </w:trPr>
        <w:tc>
          <w:tcPr>
            <w:tcW w:w="3853" w:type="dxa"/>
            <w:hideMark/>
          </w:tcPr>
          <w:p w14:paraId="2BE4EA12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Zasilanie:</w:t>
            </w:r>
          </w:p>
        </w:tc>
        <w:tc>
          <w:tcPr>
            <w:tcW w:w="3965" w:type="dxa"/>
            <w:hideMark/>
          </w:tcPr>
          <w:p w14:paraId="4C6B8C62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benzyna 95-oktanowa i wyższa (bez dodatku oleju)</w:t>
            </w:r>
          </w:p>
        </w:tc>
      </w:tr>
      <w:tr w:rsidR="004D6A26" w:rsidRPr="00BA5FBB" w14:paraId="3E9F0520" w14:textId="77777777" w:rsidTr="004D6A26">
        <w:trPr>
          <w:trHeight w:val="300"/>
        </w:trPr>
        <w:tc>
          <w:tcPr>
            <w:tcW w:w="3853" w:type="dxa"/>
            <w:hideMark/>
          </w:tcPr>
          <w:p w14:paraId="6691C297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Max. wydajność:</w:t>
            </w:r>
          </w:p>
        </w:tc>
        <w:tc>
          <w:tcPr>
            <w:tcW w:w="3965" w:type="dxa"/>
            <w:hideMark/>
          </w:tcPr>
          <w:p w14:paraId="203C2688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90 l/h</w:t>
            </w:r>
          </w:p>
        </w:tc>
      </w:tr>
      <w:tr w:rsidR="004D6A26" w:rsidRPr="00BA5FBB" w14:paraId="54B090B3" w14:textId="77777777" w:rsidTr="004D6A26">
        <w:trPr>
          <w:trHeight w:val="300"/>
        </w:trPr>
        <w:tc>
          <w:tcPr>
            <w:tcW w:w="3853" w:type="dxa"/>
            <w:hideMark/>
          </w:tcPr>
          <w:p w14:paraId="13940719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Zasięg zamglenia:</w:t>
            </w:r>
          </w:p>
        </w:tc>
        <w:tc>
          <w:tcPr>
            <w:tcW w:w="3965" w:type="dxa"/>
            <w:hideMark/>
          </w:tcPr>
          <w:p w14:paraId="420D4CE4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6 - 8 m</w:t>
            </w:r>
          </w:p>
        </w:tc>
      </w:tr>
      <w:tr w:rsidR="004D6A26" w:rsidRPr="00BA5FBB" w14:paraId="55384407" w14:textId="77777777" w:rsidTr="004D6A26">
        <w:trPr>
          <w:trHeight w:val="300"/>
        </w:trPr>
        <w:tc>
          <w:tcPr>
            <w:tcW w:w="3853" w:type="dxa"/>
            <w:hideMark/>
          </w:tcPr>
          <w:p w14:paraId="14AC1645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Zasięg dymu:</w:t>
            </w:r>
          </w:p>
        </w:tc>
        <w:tc>
          <w:tcPr>
            <w:tcW w:w="3965" w:type="dxa"/>
            <w:hideMark/>
          </w:tcPr>
          <w:p w14:paraId="116E361E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30 - 50 m</w:t>
            </w:r>
          </w:p>
        </w:tc>
      </w:tr>
      <w:tr w:rsidR="00BA1184" w:rsidRPr="00BA5FBB" w14:paraId="741B4365" w14:textId="77777777" w:rsidTr="004D6A26">
        <w:trPr>
          <w:trHeight w:val="300"/>
        </w:trPr>
        <w:tc>
          <w:tcPr>
            <w:tcW w:w="3853" w:type="dxa"/>
          </w:tcPr>
          <w:p w14:paraId="1BBD455F" w14:textId="7CD0720A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zasięg z użyciem śr. na bazie olejowej</w:t>
            </w:r>
          </w:p>
        </w:tc>
        <w:tc>
          <w:tcPr>
            <w:tcW w:w="3965" w:type="dxa"/>
            <w:noWrap/>
          </w:tcPr>
          <w:p w14:paraId="471B0F00" w14:textId="63B3E5CA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25 m</w:t>
            </w:r>
          </w:p>
        </w:tc>
      </w:tr>
      <w:tr w:rsidR="00BA1184" w:rsidRPr="00BA5FBB" w14:paraId="3696C4C0" w14:textId="77777777" w:rsidTr="004D6A26">
        <w:trPr>
          <w:trHeight w:val="300"/>
        </w:trPr>
        <w:tc>
          <w:tcPr>
            <w:tcW w:w="3853" w:type="dxa"/>
            <w:hideMark/>
          </w:tcPr>
          <w:p w14:paraId="689D11AB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środki chemiczne na bazie olejowej</w:t>
            </w:r>
          </w:p>
        </w:tc>
        <w:tc>
          <w:tcPr>
            <w:tcW w:w="3965" w:type="dxa"/>
            <w:noWrap/>
            <w:hideMark/>
          </w:tcPr>
          <w:p w14:paraId="7BAC9BBA" w14:textId="50E0AB3A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BA1184" w:rsidRPr="00BA5FBB" w14:paraId="4D30A819" w14:textId="77777777" w:rsidTr="004D6A26">
        <w:trPr>
          <w:trHeight w:val="300"/>
        </w:trPr>
        <w:tc>
          <w:tcPr>
            <w:tcW w:w="3853" w:type="dxa"/>
            <w:hideMark/>
          </w:tcPr>
          <w:p w14:paraId="5106BAA3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środki chemiczne na bazie wodnej</w:t>
            </w:r>
          </w:p>
        </w:tc>
        <w:tc>
          <w:tcPr>
            <w:tcW w:w="3965" w:type="dxa"/>
            <w:noWrap/>
            <w:hideMark/>
          </w:tcPr>
          <w:p w14:paraId="5D786BD7" w14:textId="0BD49764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BA1184" w:rsidRPr="00BA5FBB" w14:paraId="09D6FB10" w14:textId="77777777" w:rsidTr="004D6A26">
        <w:trPr>
          <w:trHeight w:val="300"/>
        </w:trPr>
        <w:tc>
          <w:tcPr>
            <w:tcW w:w="3853" w:type="dxa"/>
          </w:tcPr>
          <w:p w14:paraId="76F2A145" w14:textId="35F90F8B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max. zużycie środka chemicznego na bazie olejowej</w:t>
            </w:r>
          </w:p>
        </w:tc>
        <w:tc>
          <w:tcPr>
            <w:tcW w:w="3965" w:type="dxa"/>
            <w:noWrap/>
          </w:tcPr>
          <w:p w14:paraId="5521B985" w14:textId="2ED626F5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50 l/h</w:t>
            </w:r>
          </w:p>
        </w:tc>
      </w:tr>
      <w:tr w:rsidR="00BA1184" w:rsidRPr="00BA5FBB" w14:paraId="5E626546" w14:textId="77777777" w:rsidTr="004D6A26">
        <w:trPr>
          <w:trHeight w:val="300"/>
        </w:trPr>
        <w:tc>
          <w:tcPr>
            <w:tcW w:w="3853" w:type="dxa"/>
          </w:tcPr>
          <w:p w14:paraId="3F48396F" w14:textId="68A14836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pojemność zbiornika na środek chemiczny</w:t>
            </w:r>
          </w:p>
        </w:tc>
        <w:tc>
          <w:tcPr>
            <w:tcW w:w="3965" w:type="dxa"/>
            <w:noWrap/>
          </w:tcPr>
          <w:p w14:paraId="50D033DC" w14:textId="0E5C3D33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6,5 litra</w:t>
            </w:r>
          </w:p>
        </w:tc>
      </w:tr>
      <w:tr w:rsidR="00BA1184" w:rsidRPr="00BA5FBB" w14:paraId="04661DAB" w14:textId="77777777" w:rsidTr="004D6A26">
        <w:trPr>
          <w:trHeight w:val="300"/>
        </w:trPr>
        <w:tc>
          <w:tcPr>
            <w:tcW w:w="3853" w:type="dxa"/>
          </w:tcPr>
          <w:p w14:paraId="5991954C" w14:textId="03A4917E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śr. zużycie środka chem. na bazie wodnej</w:t>
            </w:r>
          </w:p>
        </w:tc>
        <w:tc>
          <w:tcPr>
            <w:tcW w:w="3965" w:type="dxa"/>
            <w:noWrap/>
          </w:tcPr>
          <w:p w14:paraId="41195888" w14:textId="5B6E3895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40 l/h</w:t>
            </w:r>
          </w:p>
        </w:tc>
      </w:tr>
      <w:tr w:rsidR="00BA1184" w:rsidRPr="00BA5FBB" w14:paraId="1C2B01D6" w14:textId="77777777" w:rsidTr="004D6A26">
        <w:trPr>
          <w:trHeight w:val="300"/>
        </w:trPr>
        <w:tc>
          <w:tcPr>
            <w:tcW w:w="3853" w:type="dxa"/>
            <w:hideMark/>
          </w:tcPr>
          <w:p w14:paraId="5EADB41A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max. wielkość kropli</w:t>
            </w:r>
          </w:p>
        </w:tc>
        <w:tc>
          <w:tcPr>
            <w:tcW w:w="3965" w:type="dxa"/>
            <w:noWrap/>
            <w:hideMark/>
          </w:tcPr>
          <w:p w14:paraId="4E74062E" w14:textId="7F8B7646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30 mikronów</w:t>
            </w:r>
          </w:p>
        </w:tc>
      </w:tr>
      <w:tr w:rsidR="00BA1184" w:rsidRPr="00BA5FBB" w14:paraId="0362819F" w14:textId="77777777" w:rsidTr="004D6A26">
        <w:trPr>
          <w:trHeight w:val="300"/>
        </w:trPr>
        <w:tc>
          <w:tcPr>
            <w:tcW w:w="3853" w:type="dxa"/>
            <w:hideMark/>
          </w:tcPr>
          <w:p w14:paraId="38F2278A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min. wielkość kropli</w:t>
            </w:r>
          </w:p>
        </w:tc>
        <w:tc>
          <w:tcPr>
            <w:tcW w:w="3965" w:type="dxa"/>
            <w:noWrap/>
            <w:hideMark/>
          </w:tcPr>
          <w:p w14:paraId="04842115" w14:textId="50D52501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5 mikronów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mniejsza</w:t>
            </w:r>
          </w:p>
        </w:tc>
      </w:tr>
      <w:tr w:rsidR="00BA1184" w:rsidRPr="00BA5FBB" w14:paraId="4D080B46" w14:textId="77777777" w:rsidTr="004D6A26">
        <w:trPr>
          <w:trHeight w:val="300"/>
        </w:trPr>
        <w:tc>
          <w:tcPr>
            <w:tcW w:w="3853" w:type="dxa"/>
            <w:hideMark/>
          </w:tcPr>
          <w:p w14:paraId="75135134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przenośny</w:t>
            </w:r>
          </w:p>
        </w:tc>
        <w:tc>
          <w:tcPr>
            <w:tcW w:w="3965" w:type="dxa"/>
            <w:noWrap/>
            <w:hideMark/>
          </w:tcPr>
          <w:p w14:paraId="23B5398B" w14:textId="0FF183CC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BA1184" w:rsidRPr="00BA5FBB" w14:paraId="4CA6FEE6" w14:textId="77777777" w:rsidTr="004D6A26">
        <w:trPr>
          <w:trHeight w:val="355"/>
        </w:trPr>
        <w:tc>
          <w:tcPr>
            <w:tcW w:w="3853" w:type="dxa"/>
            <w:hideMark/>
          </w:tcPr>
          <w:p w14:paraId="48A56781" w14:textId="057E0740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zbiornik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na chemikalia</w:t>
            </w:r>
          </w:p>
        </w:tc>
        <w:tc>
          <w:tcPr>
            <w:tcW w:w="3965" w:type="dxa"/>
            <w:noWrap/>
            <w:hideMark/>
          </w:tcPr>
          <w:p w14:paraId="3A145CE7" w14:textId="63EE9468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stalowy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nierdzewna</w:t>
            </w:r>
          </w:p>
        </w:tc>
      </w:tr>
      <w:tr w:rsidR="00BA1184" w:rsidRPr="00BA5FBB" w14:paraId="301CA30D" w14:textId="77777777" w:rsidTr="004D6A26">
        <w:trPr>
          <w:trHeight w:val="403"/>
        </w:trPr>
        <w:tc>
          <w:tcPr>
            <w:tcW w:w="3853" w:type="dxa"/>
          </w:tcPr>
          <w:p w14:paraId="0892C29B" w14:textId="2443A2AF" w:rsidR="00BA1184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Rura wylotowa </w:t>
            </w:r>
          </w:p>
        </w:tc>
        <w:tc>
          <w:tcPr>
            <w:tcW w:w="3965" w:type="dxa"/>
            <w:noWrap/>
          </w:tcPr>
          <w:p w14:paraId="1F0579C1" w14:textId="0A4B2A0D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Stal kwasoodporna</w:t>
            </w:r>
          </w:p>
        </w:tc>
      </w:tr>
      <w:tr w:rsidR="00BA1184" w:rsidRPr="00BA5FBB" w14:paraId="0D5DE0B4" w14:textId="77777777" w:rsidTr="004D6A26">
        <w:trPr>
          <w:trHeight w:val="403"/>
        </w:trPr>
        <w:tc>
          <w:tcPr>
            <w:tcW w:w="3853" w:type="dxa"/>
          </w:tcPr>
          <w:p w14:paraId="473BACAE" w14:textId="33ABE2A4" w:rsidR="00BA1184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Rura wylotowa </w:t>
            </w:r>
          </w:p>
        </w:tc>
        <w:tc>
          <w:tcPr>
            <w:tcW w:w="3965" w:type="dxa"/>
            <w:noWrap/>
          </w:tcPr>
          <w:p w14:paraId="575C5CB8" w14:textId="2D03B071" w:rsidR="00BA1184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Zabezpieczona przed poparzeniem</w:t>
            </w:r>
          </w:p>
        </w:tc>
      </w:tr>
      <w:tr w:rsidR="00BA1184" w:rsidRPr="00BA5FBB" w14:paraId="4F48E187" w14:textId="77777777" w:rsidTr="004D6A26">
        <w:trPr>
          <w:trHeight w:val="300"/>
        </w:trPr>
        <w:tc>
          <w:tcPr>
            <w:tcW w:w="3853" w:type="dxa"/>
            <w:hideMark/>
          </w:tcPr>
          <w:p w14:paraId="3D8D9B5E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silnik</w:t>
            </w:r>
          </w:p>
        </w:tc>
        <w:tc>
          <w:tcPr>
            <w:tcW w:w="3965" w:type="dxa"/>
            <w:noWrap/>
            <w:hideMark/>
          </w:tcPr>
          <w:p w14:paraId="74B4E860" w14:textId="64390720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pulsacyjny</w:t>
            </w:r>
          </w:p>
        </w:tc>
      </w:tr>
      <w:tr w:rsidR="00BA1184" w:rsidRPr="00BA5FBB" w14:paraId="034D5169" w14:textId="77777777" w:rsidTr="004D6A26">
        <w:trPr>
          <w:trHeight w:val="369"/>
        </w:trPr>
        <w:tc>
          <w:tcPr>
            <w:tcW w:w="3853" w:type="dxa"/>
            <w:hideMark/>
          </w:tcPr>
          <w:p w14:paraId="3A00D734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moc</w:t>
            </w:r>
          </w:p>
        </w:tc>
        <w:tc>
          <w:tcPr>
            <w:tcW w:w="3965" w:type="dxa"/>
            <w:noWrap/>
            <w:hideMark/>
          </w:tcPr>
          <w:p w14:paraId="12928F8F" w14:textId="5D4E9641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Minimum 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19 kW/ 25,5 HP</w:t>
            </w:r>
          </w:p>
        </w:tc>
      </w:tr>
      <w:tr w:rsidR="00BA1184" w:rsidRPr="00BA5FBB" w14:paraId="03EC0F0D" w14:textId="77777777" w:rsidTr="004D6A26">
        <w:trPr>
          <w:trHeight w:val="369"/>
        </w:trPr>
        <w:tc>
          <w:tcPr>
            <w:tcW w:w="3853" w:type="dxa"/>
          </w:tcPr>
          <w:p w14:paraId="55A3381D" w14:textId="0EC7F3C2" w:rsidR="00BA1184" w:rsidRPr="00BA1184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BA1184">
              <w:rPr>
                <w:rFonts w:asciiTheme="minorHAnsi" w:hAnsiTheme="minorHAnsi" w:cstheme="minorHAnsi"/>
                <w:sz w:val="22"/>
                <w:szCs w:val="22"/>
              </w:rPr>
              <w:t>funkcja Auto Start</w:t>
            </w:r>
          </w:p>
        </w:tc>
        <w:tc>
          <w:tcPr>
            <w:tcW w:w="3965" w:type="dxa"/>
            <w:noWrap/>
          </w:tcPr>
          <w:p w14:paraId="71AC8EB8" w14:textId="4232703C" w:rsidR="00BA1184" w:rsidRPr="00BA1184" w:rsidRDefault="002D5DD6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BA1184" w:rsidRPr="00BA5FBB" w14:paraId="68C51AC5" w14:textId="77777777" w:rsidTr="002D5DD6">
        <w:trPr>
          <w:trHeight w:val="393"/>
        </w:trPr>
        <w:tc>
          <w:tcPr>
            <w:tcW w:w="3853" w:type="dxa"/>
            <w:hideMark/>
          </w:tcPr>
          <w:p w14:paraId="434F1DBE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pojemność zbiornika na benzynę</w:t>
            </w:r>
          </w:p>
        </w:tc>
        <w:tc>
          <w:tcPr>
            <w:tcW w:w="3965" w:type="dxa"/>
            <w:noWrap/>
            <w:hideMark/>
          </w:tcPr>
          <w:p w14:paraId="7DE0F61A" w14:textId="637508FD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Ma zapewnić 60 minut pracy ciągłej</w:t>
            </w:r>
          </w:p>
        </w:tc>
      </w:tr>
      <w:tr w:rsidR="00BA1184" w:rsidRPr="00BA5FBB" w14:paraId="375CA921" w14:textId="77777777" w:rsidTr="004D6A26">
        <w:trPr>
          <w:trHeight w:val="300"/>
        </w:trPr>
        <w:tc>
          <w:tcPr>
            <w:tcW w:w="3853" w:type="dxa"/>
            <w:hideMark/>
          </w:tcPr>
          <w:p w14:paraId="7F7665A2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3965" w:type="dxa"/>
            <w:noWrap/>
            <w:hideMark/>
          </w:tcPr>
          <w:p w14:paraId="5933E81E" w14:textId="37EB0ED9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Max. 12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kg</w:t>
            </w:r>
          </w:p>
        </w:tc>
      </w:tr>
      <w:tr w:rsidR="002D5DD6" w:rsidRPr="00BA5FBB" w14:paraId="4ACB3E88" w14:textId="77777777" w:rsidTr="004D6A26">
        <w:trPr>
          <w:trHeight w:val="300"/>
        </w:trPr>
        <w:tc>
          <w:tcPr>
            <w:tcW w:w="3853" w:type="dxa"/>
          </w:tcPr>
          <w:p w14:paraId="012A1673" w14:textId="7D63DBAD" w:rsidR="002D5DD6" w:rsidRPr="00BA5FBB" w:rsidRDefault="002D5DD6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certyfikat CE </w:t>
            </w:r>
          </w:p>
        </w:tc>
        <w:tc>
          <w:tcPr>
            <w:tcW w:w="3965" w:type="dxa"/>
            <w:noWrap/>
          </w:tcPr>
          <w:p w14:paraId="46ABE05E" w14:textId="1E3EF69D" w:rsidR="002D5DD6" w:rsidRDefault="002D5DD6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2D5DD6" w:rsidRPr="00BA5FBB" w14:paraId="049FEA40" w14:textId="77777777" w:rsidTr="004D6A26">
        <w:trPr>
          <w:trHeight w:val="300"/>
        </w:trPr>
        <w:tc>
          <w:tcPr>
            <w:tcW w:w="3853" w:type="dxa"/>
          </w:tcPr>
          <w:p w14:paraId="2EA14F16" w14:textId="35CFDADC" w:rsid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Certyfikat TUV DIN EN ISO 9001.</w:t>
            </w:r>
          </w:p>
          <w:p w14:paraId="53CABDA4" w14:textId="77777777" w:rsidR="002D5DD6" w:rsidRPr="00BA5FBB" w:rsidRDefault="002D5DD6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noWrap/>
          </w:tcPr>
          <w:p w14:paraId="23DA313E" w14:textId="1282B619" w:rsidR="002D5DD6" w:rsidRDefault="002D5DD6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bookmarkEnd w:id="3"/>
    </w:tbl>
    <w:p w14:paraId="7861DF56" w14:textId="7A6FC185" w:rsidR="002D5DD6" w:rsidRDefault="002D5DD6">
      <w:pPr>
        <w:widowControl/>
        <w:suppressAutoHyphens w:val="0"/>
        <w:spacing w:after="160" w:line="259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27617F3" w14:textId="5DB85A0C" w:rsidR="002D5DD6" w:rsidRDefault="002D5DD6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Część 5</w:t>
      </w:r>
    </w:p>
    <w:p w14:paraId="0463793F" w14:textId="783052FE" w:rsidR="002D5DD6" w:rsidRDefault="0003309A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Myjka ciśnieniowa na gorącą wodę z silnikiem spalinowym  spalinowa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2D5DD6" w:rsidRPr="002D5DD6" w14:paraId="74A8E6DE" w14:textId="77777777" w:rsidTr="002D5DD6">
        <w:trPr>
          <w:trHeight w:val="780"/>
        </w:trPr>
        <w:tc>
          <w:tcPr>
            <w:tcW w:w="3397" w:type="dxa"/>
            <w:hideMark/>
          </w:tcPr>
          <w:p w14:paraId="08825F7E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4" w:name="_Hlk66880185"/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Typ silnika</w:t>
            </w:r>
          </w:p>
        </w:tc>
        <w:tc>
          <w:tcPr>
            <w:tcW w:w="5529" w:type="dxa"/>
            <w:hideMark/>
          </w:tcPr>
          <w:p w14:paraId="0C9614CE" w14:textId="75A3EF63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Benzynowy lub </w:t>
            </w:r>
            <w:r w:rsidR="006F6F88"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Diesel</w:t>
            </w: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zgodny z wymogami normy emisji spalin EU STAGE V </w:t>
            </w:r>
          </w:p>
        </w:tc>
      </w:tr>
      <w:tr w:rsidR="002D5DD6" w:rsidRPr="002D5DD6" w14:paraId="41BC07D8" w14:textId="77777777" w:rsidTr="002D5DD6">
        <w:trPr>
          <w:trHeight w:val="1035"/>
        </w:trPr>
        <w:tc>
          <w:tcPr>
            <w:tcW w:w="3397" w:type="dxa"/>
            <w:hideMark/>
          </w:tcPr>
          <w:p w14:paraId="0EADD028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zasilanie silnika (jeśli benzyna)</w:t>
            </w:r>
          </w:p>
        </w:tc>
        <w:tc>
          <w:tcPr>
            <w:tcW w:w="5529" w:type="dxa"/>
            <w:hideMark/>
          </w:tcPr>
          <w:p w14:paraId="3D174B99" w14:textId="778DFC59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benzyna (95 lub 98 oktan) bez domieszek oleju innych substancji uszlachetniających lub wspomagających</w:t>
            </w:r>
          </w:p>
        </w:tc>
      </w:tr>
      <w:tr w:rsidR="002D5DD6" w:rsidRPr="002D5DD6" w14:paraId="1D8BAF91" w14:textId="77777777" w:rsidTr="002D5DD6">
        <w:trPr>
          <w:trHeight w:val="525"/>
        </w:trPr>
        <w:tc>
          <w:tcPr>
            <w:tcW w:w="3397" w:type="dxa"/>
            <w:hideMark/>
          </w:tcPr>
          <w:p w14:paraId="6585CC72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chłodzenie silnika spalinowego</w:t>
            </w:r>
          </w:p>
        </w:tc>
        <w:tc>
          <w:tcPr>
            <w:tcW w:w="5529" w:type="dxa"/>
            <w:hideMark/>
          </w:tcPr>
          <w:p w14:paraId="59012F98" w14:textId="0E545DAE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powietrze lub  płyn chłodzący</w:t>
            </w:r>
          </w:p>
        </w:tc>
      </w:tr>
      <w:tr w:rsidR="002D5DD6" w:rsidRPr="002D5DD6" w14:paraId="650DABBA" w14:textId="77777777" w:rsidTr="002D5DD6">
        <w:trPr>
          <w:trHeight w:val="525"/>
        </w:trPr>
        <w:tc>
          <w:tcPr>
            <w:tcW w:w="3397" w:type="dxa"/>
            <w:hideMark/>
          </w:tcPr>
          <w:p w14:paraId="12DAFCE2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minimalna moc silnika obciążonego</w:t>
            </w:r>
          </w:p>
        </w:tc>
        <w:tc>
          <w:tcPr>
            <w:tcW w:w="5529" w:type="dxa"/>
            <w:hideMark/>
          </w:tcPr>
          <w:p w14:paraId="76242E35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6,5 kW</w:t>
            </w:r>
          </w:p>
        </w:tc>
      </w:tr>
      <w:tr w:rsidR="002D5DD6" w:rsidRPr="002D5DD6" w14:paraId="37B1C472" w14:textId="77777777" w:rsidTr="002D5DD6">
        <w:trPr>
          <w:trHeight w:val="525"/>
        </w:trPr>
        <w:tc>
          <w:tcPr>
            <w:tcW w:w="3397" w:type="dxa"/>
            <w:hideMark/>
          </w:tcPr>
          <w:p w14:paraId="5881DDCE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zbiornik paliwa do silnika </w:t>
            </w:r>
          </w:p>
        </w:tc>
        <w:tc>
          <w:tcPr>
            <w:tcW w:w="5529" w:type="dxa"/>
            <w:hideMark/>
          </w:tcPr>
          <w:p w14:paraId="0926FC82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minimum 25 l</w:t>
            </w:r>
          </w:p>
        </w:tc>
      </w:tr>
      <w:tr w:rsidR="002D5DD6" w:rsidRPr="002D5DD6" w14:paraId="459F3B7A" w14:textId="77777777" w:rsidTr="002D5DD6">
        <w:trPr>
          <w:trHeight w:val="525"/>
        </w:trPr>
        <w:tc>
          <w:tcPr>
            <w:tcW w:w="3397" w:type="dxa"/>
            <w:hideMark/>
          </w:tcPr>
          <w:p w14:paraId="39CA0C40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rozruch silnika</w:t>
            </w:r>
          </w:p>
        </w:tc>
        <w:tc>
          <w:tcPr>
            <w:tcW w:w="5529" w:type="dxa"/>
            <w:hideMark/>
          </w:tcPr>
          <w:p w14:paraId="1744CDFE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starter (akumulatorowy) lub ręczny (mechaniczny)</w:t>
            </w:r>
          </w:p>
        </w:tc>
      </w:tr>
      <w:tr w:rsidR="002D5DD6" w:rsidRPr="002D5DD6" w14:paraId="73EE17E6" w14:textId="77777777" w:rsidTr="002D5DD6">
        <w:trPr>
          <w:trHeight w:val="300"/>
        </w:trPr>
        <w:tc>
          <w:tcPr>
            <w:tcW w:w="3397" w:type="dxa"/>
            <w:noWrap/>
            <w:hideMark/>
          </w:tcPr>
          <w:p w14:paraId="08B985A0" w14:textId="559A96F4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Wydatek wody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l/h</w:t>
            </w:r>
          </w:p>
        </w:tc>
        <w:tc>
          <w:tcPr>
            <w:tcW w:w="5529" w:type="dxa"/>
            <w:hideMark/>
          </w:tcPr>
          <w:p w14:paraId="5047F77B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minimum 800l/h</w:t>
            </w:r>
          </w:p>
        </w:tc>
      </w:tr>
      <w:tr w:rsidR="002D5DD6" w:rsidRPr="002D5DD6" w14:paraId="2D66ECDD" w14:textId="77777777" w:rsidTr="002D5DD6">
        <w:trPr>
          <w:trHeight w:val="525"/>
        </w:trPr>
        <w:tc>
          <w:tcPr>
            <w:tcW w:w="3397" w:type="dxa"/>
            <w:hideMark/>
          </w:tcPr>
          <w:p w14:paraId="3441C165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system podgrzewania wody</w:t>
            </w:r>
          </w:p>
        </w:tc>
        <w:tc>
          <w:tcPr>
            <w:tcW w:w="5529" w:type="dxa"/>
            <w:hideMark/>
          </w:tcPr>
          <w:p w14:paraId="59A516C2" w14:textId="0445082F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niezależny  od układu wytwarzającego ciśnienie </w:t>
            </w:r>
          </w:p>
        </w:tc>
      </w:tr>
      <w:tr w:rsidR="002D5DD6" w:rsidRPr="002D5DD6" w14:paraId="7D24BE13" w14:textId="77777777" w:rsidTr="002D5DD6">
        <w:trPr>
          <w:trHeight w:val="780"/>
        </w:trPr>
        <w:tc>
          <w:tcPr>
            <w:tcW w:w="3397" w:type="dxa"/>
            <w:hideMark/>
          </w:tcPr>
          <w:p w14:paraId="6099B2B3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system podgrzewania wody</w:t>
            </w:r>
          </w:p>
        </w:tc>
        <w:tc>
          <w:tcPr>
            <w:tcW w:w="5529" w:type="dxa"/>
            <w:hideMark/>
          </w:tcPr>
          <w:p w14:paraId="036963C2" w14:textId="25F6DF6B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automatyczny wyłącznik podgrzewania wody przy braku czynnika grzejnego</w:t>
            </w:r>
          </w:p>
        </w:tc>
      </w:tr>
      <w:tr w:rsidR="002D5DD6" w:rsidRPr="002D5DD6" w14:paraId="5A1B1F47" w14:textId="77777777" w:rsidTr="002D5DD6">
        <w:trPr>
          <w:trHeight w:val="525"/>
        </w:trPr>
        <w:tc>
          <w:tcPr>
            <w:tcW w:w="3397" w:type="dxa"/>
            <w:hideMark/>
          </w:tcPr>
          <w:p w14:paraId="059CCC60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temperatura podgrzewanej wody </w:t>
            </w:r>
          </w:p>
        </w:tc>
        <w:tc>
          <w:tcPr>
            <w:tcW w:w="5529" w:type="dxa"/>
            <w:hideMark/>
          </w:tcPr>
          <w:p w14:paraId="6B5940E2" w14:textId="2CDEB481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max  do 100 stopni Celsjusza</w:t>
            </w:r>
          </w:p>
        </w:tc>
      </w:tr>
      <w:tr w:rsidR="002D5DD6" w:rsidRPr="002D5DD6" w14:paraId="158BD5C3" w14:textId="77777777" w:rsidTr="002D5DD6">
        <w:trPr>
          <w:trHeight w:val="525"/>
        </w:trPr>
        <w:tc>
          <w:tcPr>
            <w:tcW w:w="3397" w:type="dxa"/>
            <w:hideMark/>
          </w:tcPr>
          <w:p w14:paraId="5D8BC653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zbiornik paliwa  do podgrzewacza </w:t>
            </w:r>
          </w:p>
        </w:tc>
        <w:tc>
          <w:tcPr>
            <w:tcW w:w="5529" w:type="dxa"/>
            <w:hideMark/>
          </w:tcPr>
          <w:p w14:paraId="56444EB2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minimum 50l</w:t>
            </w:r>
          </w:p>
        </w:tc>
      </w:tr>
      <w:tr w:rsidR="002D5DD6" w:rsidRPr="002D5DD6" w14:paraId="27AC1FDF" w14:textId="77777777" w:rsidTr="002D5DD6">
        <w:trPr>
          <w:trHeight w:val="300"/>
        </w:trPr>
        <w:tc>
          <w:tcPr>
            <w:tcW w:w="3397" w:type="dxa"/>
            <w:hideMark/>
          </w:tcPr>
          <w:p w14:paraId="30945E2D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Ciśnienie  robocze</w:t>
            </w:r>
          </w:p>
        </w:tc>
        <w:tc>
          <w:tcPr>
            <w:tcW w:w="5529" w:type="dxa"/>
            <w:hideMark/>
          </w:tcPr>
          <w:p w14:paraId="46EDB100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max do 25 </w:t>
            </w:r>
            <w:proofErr w:type="spellStart"/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MPa</w:t>
            </w:r>
            <w:proofErr w:type="spellEnd"/>
          </w:p>
        </w:tc>
      </w:tr>
      <w:tr w:rsidR="002D5DD6" w:rsidRPr="002D5DD6" w14:paraId="32804EDA" w14:textId="77777777" w:rsidTr="002D5DD6">
        <w:trPr>
          <w:trHeight w:val="300"/>
        </w:trPr>
        <w:tc>
          <w:tcPr>
            <w:tcW w:w="8926" w:type="dxa"/>
            <w:gridSpan w:val="2"/>
            <w:hideMark/>
          </w:tcPr>
          <w:p w14:paraId="114F83CF" w14:textId="64C1D691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WYPOSAŻENIE </w:t>
            </w:r>
            <w:r w:rsidR="006F6F88" w:rsidRPr="002D5D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wymagane</w:t>
            </w:r>
          </w:p>
        </w:tc>
      </w:tr>
      <w:tr w:rsidR="002D5DD6" w:rsidRPr="002D5DD6" w14:paraId="343D7FE6" w14:textId="77777777" w:rsidTr="002D5DD6">
        <w:trPr>
          <w:trHeight w:val="690"/>
        </w:trPr>
        <w:tc>
          <w:tcPr>
            <w:tcW w:w="3397" w:type="dxa"/>
            <w:hideMark/>
          </w:tcPr>
          <w:p w14:paraId="7F5DD2F0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filtr wody wejściowej</w:t>
            </w:r>
          </w:p>
        </w:tc>
        <w:tc>
          <w:tcPr>
            <w:tcW w:w="5529" w:type="dxa"/>
            <w:hideMark/>
          </w:tcPr>
          <w:p w14:paraId="4D7247E8" w14:textId="596742D0" w:rsidR="002D5DD6" w:rsidRPr="002D5DD6" w:rsidRDefault="006F6F88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2D5DD6" w:rsidRPr="002D5DD6" w14:paraId="58ACBED8" w14:textId="77777777" w:rsidTr="002D5DD6">
        <w:trPr>
          <w:trHeight w:val="525"/>
        </w:trPr>
        <w:tc>
          <w:tcPr>
            <w:tcW w:w="3397" w:type="dxa"/>
            <w:hideMark/>
          </w:tcPr>
          <w:p w14:paraId="3660749F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zawór bezpieczeństwa pompy wysokociśnieniowej</w:t>
            </w:r>
          </w:p>
        </w:tc>
        <w:tc>
          <w:tcPr>
            <w:tcW w:w="5529" w:type="dxa"/>
            <w:hideMark/>
          </w:tcPr>
          <w:p w14:paraId="2D66B7FA" w14:textId="7C35BEED" w:rsidR="002D5DD6" w:rsidRPr="002D5DD6" w:rsidRDefault="006F6F88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2D5DD6" w:rsidRPr="002D5DD6" w14:paraId="24FAAB61" w14:textId="77777777" w:rsidTr="002D5DD6">
        <w:trPr>
          <w:trHeight w:val="1500"/>
        </w:trPr>
        <w:tc>
          <w:tcPr>
            <w:tcW w:w="3397" w:type="dxa"/>
            <w:hideMark/>
          </w:tcPr>
          <w:p w14:paraId="76225A2E" w14:textId="7EDC49D0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pistolet spryskujący  z systemem </w:t>
            </w:r>
            <w:r w:rsidR="006F6F88"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z edukującym</w:t>
            </w: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wysiłek związany z trzymaniem wciśniętego spustu</w:t>
            </w:r>
          </w:p>
        </w:tc>
        <w:tc>
          <w:tcPr>
            <w:tcW w:w="5529" w:type="dxa"/>
            <w:hideMark/>
          </w:tcPr>
          <w:p w14:paraId="1EEA7E44" w14:textId="3C4D7C48" w:rsidR="002D5DD6" w:rsidRPr="002D5DD6" w:rsidRDefault="006F6F88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2D5DD6" w:rsidRPr="002D5DD6" w14:paraId="04B581BF" w14:textId="77777777" w:rsidTr="002D5DD6">
        <w:trPr>
          <w:trHeight w:val="300"/>
        </w:trPr>
        <w:tc>
          <w:tcPr>
            <w:tcW w:w="3397" w:type="dxa"/>
            <w:hideMark/>
          </w:tcPr>
          <w:p w14:paraId="3F8D7650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lanca spryskująca</w:t>
            </w:r>
          </w:p>
        </w:tc>
        <w:tc>
          <w:tcPr>
            <w:tcW w:w="5529" w:type="dxa"/>
            <w:hideMark/>
          </w:tcPr>
          <w:p w14:paraId="3100BF3E" w14:textId="07ED2956" w:rsidR="002D5DD6" w:rsidRPr="002D5DD6" w:rsidRDefault="006F6F88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2D5DD6" w:rsidRPr="002D5DD6" w14:paraId="35C50936" w14:textId="77777777" w:rsidTr="002D5DD6">
        <w:trPr>
          <w:trHeight w:val="300"/>
        </w:trPr>
        <w:tc>
          <w:tcPr>
            <w:tcW w:w="3397" w:type="dxa"/>
            <w:hideMark/>
          </w:tcPr>
          <w:p w14:paraId="423F3628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dysze robocze</w:t>
            </w:r>
          </w:p>
        </w:tc>
        <w:tc>
          <w:tcPr>
            <w:tcW w:w="5529" w:type="dxa"/>
            <w:hideMark/>
          </w:tcPr>
          <w:p w14:paraId="0E0D7819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5DD6" w:rsidRPr="002D5DD6" w14:paraId="7FC584BD" w14:textId="77777777" w:rsidTr="002D5DD6">
        <w:trPr>
          <w:trHeight w:val="300"/>
        </w:trPr>
        <w:tc>
          <w:tcPr>
            <w:tcW w:w="3397" w:type="dxa"/>
            <w:noWrap/>
            <w:hideMark/>
          </w:tcPr>
          <w:p w14:paraId="62FF23F2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Dysza o kącie spryskiwania 25°</w:t>
            </w:r>
          </w:p>
        </w:tc>
        <w:tc>
          <w:tcPr>
            <w:tcW w:w="5529" w:type="dxa"/>
            <w:hideMark/>
          </w:tcPr>
          <w:p w14:paraId="7112F81E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2D5DD6" w:rsidRPr="002D5DD6" w14:paraId="2A0A7115" w14:textId="77777777" w:rsidTr="002D5DD6">
        <w:trPr>
          <w:trHeight w:val="690"/>
        </w:trPr>
        <w:tc>
          <w:tcPr>
            <w:tcW w:w="3397" w:type="dxa"/>
            <w:hideMark/>
          </w:tcPr>
          <w:p w14:paraId="578251F3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Dysza o dużej wydajności powierzchniowej  do delikatnych powierzchni. .</w:t>
            </w:r>
          </w:p>
        </w:tc>
        <w:tc>
          <w:tcPr>
            <w:tcW w:w="5529" w:type="dxa"/>
            <w:hideMark/>
          </w:tcPr>
          <w:p w14:paraId="3D8ECAE4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2D5DD6" w:rsidRPr="002D5DD6" w14:paraId="35F76120" w14:textId="77777777" w:rsidTr="002D5DD6">
        <w:trPr>
          <w:trHeight w:val="465"/>
        </w:trPr>
        <w:tc>
          <w:tcPr>
            <w:tcW w:w="3397" w:type="dxa"/>
            <w:hideMark/>
          </w:tcPr>
          <w:p w14:paraId="6DA10DD0" w14:textId="27856FC4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Dysza do usuwania uporczywych zabrudz</w:t>
            </w:r>
            <w:r w:rsidR="006F6F88">
              <w:rPr>
                <w:rFonts w:asciiTheme="minorHAnsi" w:eastAsia="Times New Roman" w:hAnsiTheme="minorHAnsi" w:cstheme="minorHAnsi"/>
                <w:sz w:val="20"/>
                <w:szCs w:val="20"/>
              </w:rPr>
              <w:t>eń</w:t>
            </w:r>
          </w:p>
        </w:tc>
        <w:tc>
          <w:tcPr>
            <w:tcW w:w="5529" w:type="dxa"/>
            <w:hideMark/>
          </w:tcPr>
          <w:p w14:paraId="569BE6F0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2D5DD6" w:rsidRPr="002D5DD6" w14:paraId="295D547E" w14:textId="77777777" w:rsidTr="002D5DD6">
        <w:trPr>
          <w:trHeight w:val="465"/>
        </w:trPr>
        <w:tc>
          <w:tcPr>
            <w:tcW w:w="3397" w:type="dxa"/>
            <w:hideMark/>
          </w:tcPr>
          <w:p w14:paraId="6E55DD97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dysza do szczególnie silnie utwardzonych zabrudzeń</w:t>
            </w:r>
          </w:p>
        </w:tc>
        <w:tc>
          <w:tcPr>
            <w:tcW w:w="5529" w:type="dxa"/>
            <w:hideMark/>
          </w:tcPr>
          <w:p w14:paraId="6F22E94E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2D5DD6" w:rsidRPr="002D5DD6" w14:paraId="48ABBE59" w14:textId="77777777" w:rsidTr="002D5DD6">
        <w:trPr>
          <w:trHeight w:val="300"/>
        </w:trPr>
        <w:tc>
          <w:tcPr>
            <w:tcW w:w="3397" w:type="dxa"/>
            <w:hideMark/>
          </w:tcPr>
          <w:p w14:paraId="7C7F22B0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29" w:type="dxa"/>
            <w:hideMark/>
          </w:tcPr>
          <w:p w14:paraId="3462ADA1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D5DD6" w:rsidRPr="002D5DD6" w14:paraId="0166438C" w14:textId="77777777" w:rsidTr="002D5DD6">
        <w:trPr>
          <w:trHeight w:val="465"/>
        </w:trPr>
        <w:tc>
          <w:tcPr>
            <w:tcW w:w="3397" w:type="dxa"/>
            <w:hideMark/>
          </w:tcPr>
          <w:p w14:paraId="7FB23365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wąż doprowadzający wodę </w:t>
            </w:r>
          </w:p>
        </w:tc>
        <w:tc>
          <w:tcPr>
            <w:tcW w:w="5529" w:type="dxa"/>
            <w:hideMark/>
          </w:tcPr>
          <w:p w14:paraId="726AAC70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ssący; Długość  minimum 7,5 m; R 3/4";</w:t>
            </w:r>
          </w:p>
        </w:tc>
      </w:tr>
      <w:tr w:rsidR="002D5DD6" w:rsidRPr="002D5DD6" w14:paraId="6DD385C1" w14:textId="77777777" w:rsidTr="002D5DD6">
        <w:trPr>
          <w:trHeight w:val="525"/>
        </w:trPr>
        <w:tc>
          <w:tcPr>
            <w:tcW w:w="3397" w:type="dxa"/>
            <w:hideMark/>
          </w:tcPr>
          <w:p w14:paraId="4B39F2E7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wąż roboczy wysokociśnieniowy</w:t>
            </w:r>
          </w:p>
        </w:tc>
        <w:tc>
          <w:tcPr>
            <w:tcW w:w="5529" w:type="dxa"/>
            <w:noWrap/>
            <w:hideMark/>
          </w:tcPr>
          <w:p w14:paraId="092865BC" w14:textId="253DBEF6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10 m / ciśnienie minimum 300 </w:t>
            </w:r>
            <w:proofErr w:type="spellStart"/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proofErr w:type="spellEnd"/>
          </w:p>
        </w:tc>
      </w:tr>
      <w:tr w:rsidR="002D5DD6" w:rsidRPr="002D5DD6" w14:paraId="7ACC9187" w14:textId="77777777" w:rsidTr="002D5DD6">
        <w:trPr>
          <w:trHeight w:val="300"/>
        </w:trPr>
        <w:tc>
          <w:tcPr>
            <w:tcW w:w="3397" w:type="dxa"/>
            <w:hideMark/>
          </w:tcPr>
          <w:p w14:paraId="66BF409C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system jezdny  </w:t>
            </w:r>
          </w:p>
        </w:tc>
        <w:tc>
          <w:tcPr>
            <w:tcW w:w="5529" w:type="dxa"/>
            <w:hideMark/>
          </w:tcPr>
          <w:p w14:paraId="521E987B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2D5DD6" w:rsidRPr="002D5DD6" w14:paraId="23B46C1E" w14:textId="77777777" w:rsidTr="002D5DD6">
        <w:trPr>
          <w:trHeight w:val="465"/>
        </w:trPr>
        <w:tc>
          <w:tcPr>
            <w:tcW w:w="3397" w:type="dxa"/>
            <w:hideMark/>
          </w:tcPr>
          <w:p w14:paraId="14F7E8FF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przechowywania akcesoriów na urządzeniu</w:t>
            </w:r>
          </w:p>
        </w:tc>
        <w:tc>
          <w:tcPr>
            <w:tcW w:w="5529" w:type="dxa"/>
            <w:hideMark/>
          </w:tcPr>
          <w:p w14:paraId="05B24958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2D5DD6" w:rsidRPr="002D5DD6" w14:paraId="09DDAFC4" w14:textId="77777777" w:rsidTr="002D5DD6">
        <w:trPr>
          <w:trHeight w:val="465"/>
        </w:trPr>
        <w:tc>
          <w:tcPr>
            <w:tcW w:w="3397" w:type="dxa"/>
            <w:hideMark/>
          </w:tcPr>
          <w:p w14:paraId="5BA488BF" w14:textId="18D77C14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obudowa pozwalająca całość zestawu podnosić </w:t>
            </w:r>
            <w:r w:rsidR="006F6F88"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dźwigiem</w:t>
            </w:r>
          </w:p>
        </w:tc>
        <w:tc>
          <w:tcPr>
            <w:tcW w:w="5529" w:type="dxa"/>
            <w:hideMark/>
          </w:tcPr>
          <w:p w14:paraId="521EFD06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2D5DD6" w:rsidRPr="002D5DD6" w14:paraId="6780A2F2" w14:textId="77777777" w:rsidTr="002D5DD6">
        <w:trPr>
          <w:trHeight w:val="300"/>
        </w:trPr>
        <w:tc>
          <w:tcPr>
            <w:tcW w:w="3397" w:type="dxa"/>
            <w:hideMark/>
          </w:tcPr>
          <w:p w14:paraId="18ACAADA" w14:textId="77777777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Waga </w:t>
            </w:r>
          </w:p>
        </w:tc>
        <w:tc>
          <w:tcPr>
            <w:tcW w:w="5529" w:type="dxa"/>
            <w:hideMark/>
          </w:tcPr>
          <w:p w14:paraId="33232CF6" w14:textId="50D561B1" w:rsidR="002D5DD6" w:rsidRP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max </w:t>
            </w:r>
            <w:r w:rsidR="006F6F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 </w:t>
            </w: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>250 kg</w:t>
            </w:r>
          </w:p>
        </w:tc>
      </w:tr>
      <w:bookmarkEnd w:id="4"/>
    </w:tbl>
    <w:p w14:paraId="644BDDB3" w14:textId="4D84F62A" w:rsidR="002D5DD6" w:rsidRDefault="002D5DD6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0E496CF" w14:textId="44C1CAE8" w:rsidR="002D5DD6" w:rsidRDefault="00D227D9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Część 6</w:t>
      </w:r>
    </w:p>
    <w:p w14:paraId="59920A4F" w14:textId="21CB4B9B" w:rsidR="00D227D9" w:rsidRDefault="00D227D9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bookmarkStart w:id="5" w:name="_Hlk66880544"/>
      <w:r w:rsidRPr="00D227D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Opryskiwacz </w:t>
      </w:r>
      <w:r w:rsidR="0003309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ogrodowy </w:t>
      </w:r>
      <w:r w:rsidRPr="00D227D9">
        <w:rPr>
          <w:rFonts w:asciiTheme="minorHAnsi" w:eastAsia="Times New Roman" w:hAnsiTheme="minorHAnsi" w:cstheme="minorHAnsi"/>
          <w:b/>
          <w:bCs/>
          <w:sz w:val="20"/>
          <w:szCs w:val="20"/>
        </w:rPr>
        <w:t>akumulatorowy</w:t>
      </w:r>
    </w:p>
    <w:p w14:paraId="3B16C958" w14:textId="77777777" w:rsidR="00D227D9" w:rsidRDefault="00D227D9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4"/>
        <w:gridCol w:w="5172"/>
      </w:tblGrid>
      <w:tr w:rsidR="00D227D9" w:rsidRPr="00D227D9" w14:paraId="11D59F21" w14:textId="77777777" w:rsidTr="00D227D9">
        <w:trPr>
          <w:trHeight w:val="300"/>
        </w:trPr>
        <w:tc>
          <w:tcPr>
            <w:tcW w:w="4234" w:type="dxa"/>
            <w:noWrap/>
          </w:tcPr>
          <w:bookmarkEnd w:id="5"/>
          <w:p w14:paraId="4BF007E6" w14:textId="238ABC63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Opryskiwacz plecakowy z zasilaniem akumulatorowym</w:t>
            </w:r>
          </w:p>
        </w:tc>
        <w:tc>
          <w:tcPr>
            <w:tcW w:w="5172" w:type="dxa"/>
            <w:noWrap/>
          </w:tcPr>
          <w:p w14:paraId="526BEFA6" w14:textId="35170543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D227D9" w:rsidRPr="00D227D9" w14:paraId="68DF49E4" w14:textId="77777777" w:rsidTr="00D227D9">
        <w:trPr>
          <w:trHeight w:val="300"/>
        </w:trPr>
        <w:tc>
          <w:tcPr>
            <w:tcW w:w="4234" w:type="dxa"/>
            <w:noWrap/>
          </w:tcPr>
          <w:p w14:paraId="0349812C" w14:textId="41430AAD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Cichy napęd daj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ący</w:t>
            </w:r>
            <w:r w:rsidRPr="00D227D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jednostajn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</w:t>
            </w:r>
            <w:r w:rsidRPr="00D227D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ciśnienie</w:t>
            </w:r>
          </w:p>
        </w:tc>
        <w:tc>
          <w:tcPr>
            <w:tcW w:w="5172" w:type="dxa"/>
            <w:noWrap/>
          </w:tcPr>
          <w:p w14:paraId="35ED3A38" w14:textId="0E89ED2E" w:rsidR="00D227D9" w:rsidRDefault="004637F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</w:t>
            </w:r>
            <w:r w:rsid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ymagane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mniej niż 52dB</w:t>
            </w:r>
          </w:p>
        </w:tc>
      </w:tr>
      <w:tr w:rsidR="00D227D9" w:rsidRPr="00D227D9" w14:paraId="62619340" w14:textId="77777777" w:rsidTr="00D227D9">
        <w:trPr>
          <w:trHeight w:val="300"/>
        </w:trPr>
        <w:tc>
          <w:tcPr>
            <w:tcW w:w="4234" w:type="dxa"/>
            <w:noWrap/>
          </w:tcPr>
          <w:p w14:paraId="3E2B65C1" w14:textId="0C44E8E8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Jedno ładowanie akumulatora pozwala na aplikację </w:t>
            </w:r>
            <w:r w:rsid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</w:t>
            </w: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100</w:t>
            </w: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litrów cieczy</w:t>
            </w:r>
            <w:r w:rsid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</w:t>
            </w:r>
            <w:r w:rsidR="00EF751C"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8 - 10 godzin ciągłej pracy</w:t>
            </w:r>
          </w:p>
        </w:tc>
        <w:tc>
          <w:tcPr>
            <w:tcW w:w="5172" w:type="dxa"/>
            <w:noWrap/>
          </w:tcPr>
          <w:p w14:paraId="21EB7E86" w14:textId="0C687549" w:rsid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D227D9" w:rsidRPr="00D227D9" w14:paraId="67BB85CD" w14:textId="77777777" w:rsidTr="00EF751C">
        <w:trPr>
          <w:trHeight w:val="433"/>
        </w:trPr>
        <w:tc>
          <w:tcPr>
            <w:tcW w:w="4234" w:type="dxa"/>
            <w:hideMark/>
          </w:tcPr>
          <w:p w14:paraId="2EA815FD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Pojemność użytkowa (w l)</w:t>
            </w:r>
          </w:p>
        </w:tc>
        <w:tc>
          <w:tcPr>
            <w:tcW w:w="5172" w:type="dxa"/>
            <w:hideMark/>
          </w:tcPr>
          <w:p w14:paraId="01605578" w14:textId="60826BD9" w:rsidR="00D227D9" w:rsidRPr="00D227D9" w:rsidRDefault="00EF751C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Minimum </w:t>
            </w:r>
            <w:r w:rsidR="00D227D9"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  <w:r w:rsid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</w:t>
            </w:r>
          </w:p>
        </w:tc>
      </w:tr>
      <w:tr w:rsidR="00D227D9" w:rsidRPr="00D227D9" w14:paraId="3A1BFC63" w14:textId="77777777" w:rsidTr="00EF751C">
        <w:trPr>
          <w:trHeight w:val="425"/>
        </w:trPr>
        <w:tc>
          <w:tcPr>
            <w:tcW w:w="4234" w:type="dxa"/>
            <w:hideMark/>
          </w:tcPr>
          <w:p w14:paraId="200905EF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Ciśnienie (w barach)</w:t>
            </w:r>
          </w:p>
        </w:tc>
        <w:tc>
          <w:tcPr>
            <w:tcW w:w="5172" w:type="dxa"/>
            <w:hideMark/>
          </w:tcPr>
          <w:p w14:paraId="15355574" w14:textId="3CE32288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3.5 </w:t>
            </w:r>
          </w:p>
        </w:tc>
      </w:tr>
      <w:tr w:rsidR="00D227D9" w:rsidRPr="00D227D9" w14:paraId="7B929C4C" w14:textId="77777777" w:rsidTr="00EF751C">
        <w:trPr>
          <w:trHeight w:val="416"/>
        </w:trPr>
        <w:tc>
          <w:tcPr>
            <w:tcW w:w="4234" w:type="dxa"/>
            <w:hideMark/>
          </w:tcPr>
          <w:p w14:paraId="5EAE331C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Długość lancy (w cm)</w:t>
            </w:r>
          </w:p>
        </w:tc>
        <w:tc>
          <w:tcPr>
            <w:tcW w:w="5172" w:type="dxa"/>
            <w:hideMark/>
          </w:tcPr>
          <w:p w14:paraId="5BEBAE82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120</w:t>
            </w:r>
          </w:p>
        </w:tc>
      </w:tr>
      <w:tr w:rsidR="00D227D9" w:rsidRPr="00D227D9" w14:paraId="1E424992" w14:textId="77777777" w:rsidTr="00EF751C">
        <w:trPr>
          <w:trHeight w:val="550"/>
        </w:trPr>
        <w:tc>
          <w:tcPr>
            <w:tcW w:w="4234" w:type="dxa"/>
            <w:hideMark/>
          </w:tcPr>
          <w:p w14:paraId="4282FF1A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Pojemnik z podziałką</w:t>
            </w:r>
          </w:p>
        </w:tc>
        <w:tc>
          <w:tcPr>
            <w:tcW w:w="5172" w:type="dxa"/>
            <w:hideMark/>
          </w:tcPr>
          <w:p w14:paraId="36816D13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D227D9" w:rsidRPr="00D227D9" w14:paraId="2E9A106F" w14:textId="77777777" w:rsidTr="00EF751C">
        <w:trPr>
          <w:trHeight w:val="558"/>
        </w:trPr>
        <w:tc>
          <w:tcPr>
            <w:tcW w:w="4234" w:type="dxa"/>
            <w:hideMark/>
          </w:tcPr>
          <w:p w14:paraId="700D2D71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Przezroczysty pojemnik</w:t>
            </w:r>
          </w:p>
        </w:tc>
        <w:tc>
          <w:tcPr>
            <w:tcW w:w="5172" w:type="dxa"/>
            <w:hideMark/>
          </w:tcPr>
          <w:p w14:paraId="44954C39" w14:textId="0F2F70BA" w:rsidR="00D227D9" w:rsidRPr="00D227D9" w:rsidRDefault="00EF751C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 umożliwić obserwację linii cieczy </w:t>
            </w:r>
          </w:p>
        </w:tc>
      </w:tr>
      <w:tr w:rsidR="00D227D9" w:rsidRPr="00D227D9" w14:paraId="4E330952" w14:textId="77777777" w:rsidTr="004637F9">
        <w:trPr>
          <w:trHeight w:val="425"/>
        </w:trPr>
        <w:tc>
          <w:tcPr>
            <w:tcW w:w="4234" w:type="dxa"/>
            <w:hideMark/>
          </w:tcPr>
          <w:p w14:paraId="6775311D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Typ ciśnienia</w:t>
            </w:r>
          </w:p>
        </w:tc>
        <w:tc>
          <w:tcPr>
            <w:tcW w:w="5172" w:type="dxa"/>
            <w:hideMark/>
          </w:tcPr>
          <w:p w14:paraId="15EA079F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Ciągłe</w:t>
            </w:r>
          </w:p>
        </w:tc>
      </w:tr>
      <w:tr w:rsidR="00D227D9" w:rsidRPr="00D227D9" w14:paraId="1F39F6AA" w14:textId="77777777" w:rsidTr="004637F9">
        <w:trPr>
          <w:trHeight w:val="403"/>
        </w:trPr>
        <w:tc>
          <w:tcPr>
            <w:tcW w:w="4234" w:type="dxa"/>
            <w:hideMark/>
          </w:tcPr>
          <w:p w14:paraId="16F96F39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Materiał wykonania</w:t>
            </w:r>
          </w:p>
        </w:tc>
        <w:tc>
          <w:tcPr>
            <w:tcW w:w="5172" w:type="dxa"/>
            <w:hideMark/>
          </w:tcPr>
          <w:p w14:paraId="7A2CAEC7" w14:textId="2A044260" w:rsidR="00D227D9" w:rsidRPr="00D227D9" w:rsidRDefault="00EF751C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Sztuczne tworzywo (plastyk odporny na ciecze agresywne)</w:t>
            </w:r>
          </w:p>
        </w:tc>
      </w:tr>
      <w:tr w:rsidR="00D227D9" w:rsidRPr="00D227D9" w14:paraId="1AF377B7" w14:textId="77777777" w:rsidTr="004637F9">
        <w:trPr>
          <w:trHeight w:val="423"/>
        </w:trPr>
        <w:tc>
          <w:tcPr>
            <w:tcW w:w="4234" w:type="dxa"/>
            <w:hideMark/>
          </w:tcPr>
          <w:p w14:paraId="0DB8A0AB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Materiał wykonania dyszy</w:t>
            </w:r>
          </w:p>
        </w:tc>
        <w:tc>
          <w:tcPr>
            <w:tcW w:w="5172" w:type="dxa"/>
            <w:hideMark/>
          </w:tcPr>
          <w:p w14:paraId="7EF8697A" w14:textId="7AD35712" w:rsidR="00D227D9" w:rsidRPr="00D227D9" w:rsidRDefault="00EF751C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="00D227D9"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lastik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metal</w:t>
            </w:r>
          </w:p>
        </w:tc>
      </w:tr>
      <w:tr w:rsidR="00D227D9" w:rsidRPr="00D227D9" w14:paraId="46C214AF" w14:textId="77777777" w:rsidTr="004637F9">
        <w:trPr>
          <w:trHeight w:val="556"/>
        </w:trPr>
        <w:tc>
          <w:tcPr>
            <w:tcW w:w="4234" w:type="dxa"/>
            <w:hideMark/>
          </w:tcPr>
          <w:p w14:paraId="09446DD8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Do transportowania na plecach</w:t>
            </w:r>
          </w:p>
        </w:tc>
        <w:tc>
          <w:tcPr>
            <w:tcW w:w="5172" w:type="dxa"/>
            <w:hideMark/>
          </w:tcPr>
          <w:p w14:paraId="21369A16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D227D9" w:rsidRPr="00D227D9" w14:paraId="709FF23E" w14:textId="77777777" w:rsidTr="004637F9">
        <w:trPr>
          <w:trHeight w:val="422"/>
        </w:trPr>
        <w:tc>
          <w:tcPr>
            <w:tcW w:w="4234" w:type="dxa"/>
            <w:hideMark/>
          </w:tcPr>
          <w:p w14:paraId="1EA05D7C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Kolor</w:t>
            </w:r>
          </w:p>
        </w:tc>
        <w:tc>
          <w:tcPr>
            <w:tcW w:w="5172" w:type="dxa"/>
            <w:hideMark/>
          </w:tcPr>
          <w:p w14:paraId="092F24B5" w14:textId="1BECDE10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dowolny</w:t>
            </w:r>
          </w:p>
        </w:tc>
      </w:tr>
      <w:tr w:rsidR="00D227D9" w:rsidRPr="00D227D9" w14:paraId="3468C56E" w14:textId="77777777" w:rsidTr="004637F9">
        <w:trPr>
          <w:trHeight w:val="684"/>
        </w:trPr>
        <w:tc>
          <w:tcPr>
            <w:tcW w:w="4234" w:type="dxa"/>
            <w:hideMark/>
          </w:tcPr>
          <w:p w14:paraId="431D2118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Akcesoria w zestawie</w:t>
            </w:r>
          </w:p>
        </w:tc>
        <w:tc>
          <w:tcPr>
            <w:tcW w:w="5172" w:type="dxa"/>
            <w:hideMark/>
          </w:tcPr>
          <w:p w14:paraId="3EAA3D1C" w14:textId="77777777" w:rsid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Dysza płaskostrumieniowa, bezpiecznik, uszczelki</w:t>
            </w:r>
          </w:p>
          <w:p w14:paraId="4F8B7733" w14:textId="5A27544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Zapasowy </w:t>
            </w:r>
            <w:r w:rsid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akumulator</w:t>
            </w:r>
          </w:p>
        </w:tc>
      </w:tr>
    </w:tbl>
    <w:p w14:paraId="19388D31" w14:textId="70A158A3" w:rsidR="00D227D9" w:rsidRDefault="00D227D9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BD4047A" w14:textId="77777777" w:rsidR="00065A90" w:rsidRDefault="00EF751C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Część 7</w:t>
      </w:r>
      <w:r w:rsidR="00065A90" w:rsidRPr="00065A9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78D2492B" w14:textId="460368B0" w:rsidR="00EF751C" w:rsidRPr="00065A90" w:rsidRDefault="00065A90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bookmarkStart w:id="6" w:name="_Hlk66798916"/>
      <w:bookmarkStart w:id="7" w:name="_Hlk66959417"/>
      <w:r w:rsidRPr="00065A90">
        <w:rPr>
          <w:rFonts w:asciiTheme="minorHAnsi" w:eastAsia="Times New Roman" w:hAnsiTheme="minorHAnsi" w:cstheme="minorHAnsi"/>
          <w:b/>
          <w:bCs/>
          <w:sz w:val="20"/>
          <w:szCs w:val="20"/>
        </w:rPr>
        <w:t>Bramka do pomiaru temperatury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103"/>
      </w:tblGrid>
      <w:tr w:rsidR="00836342" w14:paraId="1CF6E03B" w14:textId="77777777" w:rsidTr="004637F9">
        <w:tc>
          <w:tcPr>
            <w:tcW w:w="4248" w:type="dxa"/>
          </w:tcPr>
          <w:bookmarkEnd w:id="7"/>
          <w:p w14:paraId="2308283F" w14:textId="4CAA9B1C" w:rsidR="00836342" w:rsidRDefault="00836342" w:rsidP="004637F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Komunikacja pieszych</w:t>
            </w:r>
          </w:p>
        </w:tc>
        <w:tc>
          <w:tcPr>
            <w:tcW w:w="5103" w:type="dxa"/>
          </w:tcPr>
          <w:p w14:paraId="0AFCBD4D" w14:textId="6A6AF381" w:rsidR="00836342" w:rsidRPr="00EF751C" w:rsidRDefault="00836342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dwukierunkowa</w:t>
            </w:r>
          </w:p>
        </w:tc>
      </w:tr>
      <w:tr w:rsidR="004637F9" w14:paraId="62BEDACF" w14:textId="77777777" w:rsidTr="004637F9">
        <w:tc>
          <w:tcPr>
            <w:tcW w:w="4248" w:type="dxa"/>
          </w:tcPr>
          <w:p w14:paraId="08313243" w14:textId="5B3CC82F" w:rsidR="004637F9" w:rsidRDefault="00065A90" w:rsidP="004637F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8" w:name="_Hlk66799678"/>
            <w:bookmarkEnd w:id="6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środowisko</w:t>
            </w:r>
            <w:r w:rsidR="004637F9"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pracy</w:t>
            </w:r>
            <w:r w:rsidR="004637F9" w:rsidRPr="004637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6261F347" w14:textId="716B4C72" w:rsidR="004637F9" w:rsidRDefault="004637F9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-10 </w:t>
            </w:r>
            <w:r w:rsidR="00065A9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do </w:t>
            </w: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40 </w:t>
            </w:r>
            <w:r w:rsidRPr="00EF751C">
              <w:rPr>
                <w:rFonts w:ascii="Cambria Math" w:eastAsia="Times New Roman" w:hAnsi="Cambria Math" w:cs="Cambria Math"/>
                <w:sz w:val="20"/>
                <w:szCs w:val="20"/>
              </w:rPr>
              <w:t>℃</w:t>
            </w:r>
          </w:p>
        </w:tc>
      </w:tr>
      <w:tr w:rsidR="004637F9" w14:paraId="47485EC8" w14:textId="77777777" w:rsidTr="004637F9">
        <w:tc>
          <w:tcPr>
            <w:tcW w:w="4248" w:type="dxa"/>
          </w:tcPr>
          <w:p w14:paraId="4EDD263E" w14:textId="52186BED" w:rsidR="004637F9" w:rsidRDefault="004637F9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Dopuszczalny zakres wilgotności otoczenia</w:t>
            </w:r>
          </w:p>
        </w:tc>
        <w:tc>
          <w:tcPr>
            <w:tcW w:w="5103" w:type="dxa"/>
          </w:tcPr>
          <w:p w14:paraId="1510F9B5" w14:textId="1A0CA443" w:rsidR="004637F9" w:rsidRDefault="00065A90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Do </w:t>
            </w:r>
            <w:r w:rsidR="004637F9">
              <w:rPr>
                <w:rFonts w:asciiTheme="minorHAnsi" w:eastAsia="Times New Roman" w:hAnsiTheme="minorHAnsi" w:cstheme="minorHAnsi"/>
                <w:sz w:val="20"/>
                <w:szCs w:val="20"/>
              </w:rPr>
              <w:t>95%</w:t>
            </w:r>
          </w:p>
        </w:tc>
      </w:tr>
      <w:tr w:rsidR="004637F9" w14:paraId="435D353E" w14:textId="77777777" w:rsidTr="004637F9">
        <w:tc>
          <w:tcPr>
            <w:tcW w:w="4248" w:type="dxa"/>
          </w:tcPr>
          <w:p w14:paraId="53CC1444" w14:textId="513EB588" w:rsidR="004637F9" w:rsidRPr="00EF751C" w:rsidRDefault="004637F9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pomiar</w:t>
            </w:r>
          </w:p>
        </w:tc>
        <w:tc>
          <w:tcPr>
            <w:tcW w:w="5103" w:type="dxa"/>
          </w:tcPr>
          <w:p w14:paraId="57326518" w14:textId="07C93D5A" w:rsidR="004637F9" w:rsidRPr="00EF751C" w:rsidRDefault="004637F9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bezdotykowy</w:t>
            </w:r>
          </w:p>
        </w:tc>
      </w:tr>
      <w:tr w:rsidR="00BA57FC" w14:paraId="72D65F6B" w14:textId="77777777" w:rsidTr="004637F9">
        <w:tc>
          <w:tcPr>
            <w:tcW w:w="4248" w:type="dxa"/>
          </w:tcPr>
          <w:p w14:paraId="64827773" w14:textId="379B87C6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Pomiar temperatury w zakresie</w:t>
            </w:r>
          </w:p>
        </w:tc>
        <w:tc>
          <w:tcPr>
            <w:tcW w:w="5103" w:type="dxa"/>
          </w:tcPr>
          <w:p w14:paraId="7C2D59AE" w14:textId="64B475FB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32-42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</w:p>
        </w:tc>
      </w:tr>
      <w:tr w:rsidR="00BA57FC" w14:paraId="606009C9" w14:textId="77777777" w:rsidTr="004637F9">
        <w:tc>
          <w:tcPr>
            <w:tcW w:w="4248" w:type="dxa"/>
          </w:tcPr>
          <w:p w14:paraId="3E690A2E" w14:textId="0D296E69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Maksymalny błąd pomiaru</w:t>
            </w:r>
          </w:p>
        </w:tc>
        <w:tc>
          <w:tcPr>
            <w:tcW w:w="5103" w:type="dxa"/>
          </w:tcPr>
          <w:p w14:paraId="5EB85349" w14:textId="70C9C75D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0,5</w:t>
            </w:r>
            <w:r w:rsidRPr="00EF751C">
              <w:rPr>
                <w:rFonts w:ascii="Cambria Math" w:eastAsia="Times New Roman" w:hAnsi="Cambria Math" w:cs="Cambria Math"/>
                <w:sz w:val="20"/>
                <w:szCs w:val="20"/>
              </w:rPr>
              <w:t>℃</w:t>
            </w:r>
          </w:p>
        </w:tc>
      </w:tr>
      <w:tr w:rsidR="00BA57FC" w14:paraId="1E9EF480" w14:textId="77777777" w:rsidTr="004637F9">
        <w:tc>
          <w:tcPr>
            <w:tcW w:w="4248" w:type="dxa"/>
          </w:tcPr>
          <w:p w14:paraId="5F643DEF" w14:textId="6A636C88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Dokładność pomiaru</w:t>
            </w:r>
          </w:p>
        </w:tc>
        <w:tc>
          <w:tcPr>
            <w:tcW w:w="5103" w:type="dxa"/>
          </w:tcPr>
          <w:p w14:paraId="23A8D277" w14:textId="4C403DCE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Do </w:t>
            </w: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± 0.3 </w:t>
            </w:r>
            <w:r w:rsidRPr="00EF751C">
              <w:rPr>
                <w:rFonts w:ascii="Cambria Math" w:eastAsia="Times New Roman" w:hAnsi="Cambria Math" w:cs="Cambria Math"/>
                <w:sz w:val="20"/>
                <w:szCs w:val="20"/>
              </w:rPr>
              <w:t>℃</w:t>
            </w:r>
          </w:p>
        </w:tc>
      </w:tr>
      <w:tr w:rsidR="00BA57FC" w14:paraId="7A850C94" w14:textId="77777777" w:rsidTr="004637F9">
        <w:tc>
          <w:tcPr>
            <w:tcW w:w="4248" w:type="dxa"/>
          </w:tcPr>
          <w:p w14:paraId="5316A119" w14:textId="59181CE1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Szybkość pomiaru</w:t>
            </w:r>
          </w:p>
        </w:tc>
        <w:tc>
          <w:tcPr>
            <w:tcW w:w="5103" w:type="dxa"/>
          </w:tcPr>
          <w:p w14:paraId="262F2AAE" w14:textId="30456B0A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Do 1</w:t>
            </w: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sekundy</w:t>
            </w:r>
          </w:p>
        </w:tc>
      </w:tr>
      <w:tr w:rsidR="00BA57FC" w14:paraId="37E5753A" w14:textId="77777777" w:rsidTr="004637F9">
        <w:tc>
          <w:tcPr>
            <w:tcW w:w="4248" w:type="dxa"/>
          </w:tcPr>
          <w:p w14:paraId="1F4604FC" w14:textId="12F2A939" w:rsidR="00BA57FC" w:rsidRPr="00EF751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201CA">
              <w:rPr>
                <w:rFonts w:asciiTheme="minorHAnsi" w:eastAsia="Times New Roman" w:hAnsiTheme="minorHAnsi" w:cstheme="minorHAnsi"/>
                <w:sz w:val="20"/>
                <w:szCs w:val="20"/>
              </w:rPr>
              <w:t>Autoalarm sygnalizujący zbyt wysoką lub zbyt niską temperaturę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oraz powtórkę pomiaru </w:t>
            </w:r>
          </w:p>
        </w:tc>
        <w:tc>
          <w:tcPr>
            <w:tcW w:w="5103" w:type="dxa"/>
          </w:tcPr>
          <w:p w14:paraId="5C39FE81" w14:textId="7B48D7B8" w:rsidR="00BA57FC" w:rsidRPr="00EF751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BA57FC" w14:paraId="519E1738" w14:textId="77777777" w:rsidTr="004637F9">
        <w:tc>
          <w:tcPr>
            <w:tcW w:w="4248" w:type="dxa"/>
          </w:tcPr>
          <w:p w14:paraId="69656586" w14:textId="2194B533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Inne alarmy </w:t>
            </w:r>
          </w:p>
        </w:tc>
        <w:tc>
          <w:tcPr>
            <w:tcW w:w="5103" w:type="dxa"/>
          </w:tcPr>
          <w:p w14:paraId="71F4A656" w14:textId="14C3139B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Mile widziane</w:t>
            </w:r>
          </w:p>
        </w:tc>
      </w:tr>
      <w:tr w:rsidR="00BA57FC" w14:paraId="0AC89835" w14:textId="77777777" w:rsidTr="004637F9">
        <w:tc>
          <w:tcPr>
            <w:tcW w:w="4248" w:type="dxa"/>
          </w:tcPr>
          <w:p w14:paraId="50A7C95B" w14:textId="3F0342F3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Zasilanie:</w:t>
            </w:r>
          </w:p>
        </w:tc>
        <w:tc>
          <w:tcPr>
            <w:tcW w:w="5103" w:type="dxa"/>
          </w:tcPr>
          <w:p w14:paraId="4FE4777B" w14:textId="7F0EC6A7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230 V/50Hz</w:t>
            </w:r>
          </w:p>
        </w:tc>
      </w:tr>
      <w:tr w:rsidR="00BA57FC" w14:paraId="20476EA6" w14:textId="77777777" w:rsidTr="004637F9">
        <w:tc>
          <w:tcPr>
            <w:tcW w:w="4248" w:type="dxa"/>
          </w:tcPr>
          <w:p w14:paraId="22275F02" w14:textId="7B83D6DD" w:rsidR="00BA57FC" w:rsidRPr="00EF751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Wymiar wewnętrzny</w:t>
            </w:r>
          </w:p>
        </w:tc>
        <w:tc>
          <w:tcPr>
            <w:tcW w:w="5103" w:type="dxa"/>
          </w:tcPr>
          <w:p w14:paraId="5B74860C" w14:textId="4F4EDD35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Ma zapewnić przejazd wózka inwalidzkiego, przejście osoby niepełnosprawnej</w:t>
            </w:r>
            <w:r w:rsidR="008363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 obu kierunkach</w:t>
            </w:r>
          </w:p>
        </w:tc>
      </w:tr>
      <w:tr w:rsidR="00BA57FC" w14:paraId="079D5054" w14:textId="77777777" w:rsidTr="004637F9">
        <w:tc>
          <w:tcPr>
            <w:tcW w:w="4248" w:type="dxa"/>
          </w:tcPr>
          <w:p w14:paraId="6F6CAC8B" w14:textId="7348FBE6" w:rsidR="00BA57FC" w:rsidRPr="00EF751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103" w:type="dxa"/>
          </w:tcPr>
          <w:p w14:paraId="37245352" w14:textId="07FA232A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Minimum 12 m-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cy</w:t>
            </w:r>
            <w:proofErr w:type="spellEnd"/>
          </w:p>
        </w:tc>
      </w:tr>
      <w:tr w:rsidR="00BA57FC" w14:paraId="67E84827" w14:textId="77777777" w:rsidTr="004637F9">
        <w:tc>
          <w:tcPr>
            <w:tcW w:w="4248" w:type="dxa"/>
          </w:tcPr>
          <w:p w14:paraId="391F4A55" w14:textId="3CE9D03A" w:rsidR="00BA57FC" w:rsidRPr="00EF751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23A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Stopień ochrony obudowy </w:t>
            </w:r>
            <w:r w:rsidRPr="00B123A7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007371FB" w14:textId="2B7DB823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23A7">
              <w:rPr>
                <w:rFonts w:asciiTheme="minorHAnsi" w:eastAsia="Times New Roman" w:hAnsiTheme="minorHAnsi" w:cstheme="minorHAnsi"/>
                <w:sz w:val="20"/>
                <w:szCs w:val="20"/>
              </w:rPr>
              <w:t>IP 40 wg IEC 60529</w:t>
            </w:r>
          </w:p>
        </w:tc>
      </w:tr>
      <w:tr w:rsidR="00BA57FC" w14:paraId="7090F52E" w14:textId="77777777" w:rsidTr="004637F9">
        <w:tc>
          <w:tcPr>
            <w:tcW w:w="4248" w:type="dxa"/>
          </w:tcPr>
          <w:p w14:paraId="4C83D9A8" w14:textId="1B714DAD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Bramka posiada system jezdny (blokowany pozwalający na zmianę miejsca pomiaru</w:t>
            </w:r>
          </w:p>
        </w:tc>
        <w:tc>
          <w:tcPr>
            <w:tcW w:w="5103" w:type="dxa"/>
          </w:tcPr>
          <w:p w14:paraId="7941E8E8" w14:textId="6B032E38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BA57FC" w14:paraId="5F573936" w14:textId="77777777" w:rsidTr="004637F9">
        <w:tc>
          <w:tcPr>
            <w:tcW w:w="4248" w:type="dxa"/>
          </w:tcPr>
          <w:p w14:paraId="09888A0D" w14:textId="60319262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Budowa modułowa pozwalająca na szybki montaż przez osoby niewykwalifikowane</w:t>
            </w:r>
            <w:r w:rsidR="00471FBC">
              <w:rPr>
                <w:rFonts w:asciiTheme="minorHAnsi" w:eastAsia="Times New Roman" w:hAnsiTheme="minorHAnsi" w:cstheme="minorHAnsi"/>
                <w:sz w:val="20"/>
                <w:szCs w:val="20"/>
              </w:rPr>
              <w:t>. Bramka wolnostojąca  bez potrzeby mocowania do podłoża</w:t>
            </w:r>
          </w:p>
        </w:tc>
        <w:tc>
          <w:tcPr>
            <w:tcW w:w="5103" w:type="dxa"/>
          </w:tcPr>
          <w:p w14:paraId="5624DDA0" w14:textId="626686EC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BA57FC" w14:paraId="1078E0DF" w14:textId="77777777" w:rsidTr="004637F9">
        <w:tc>
          <w:tcPr>
            <w:tcW w:w="4248" w:type="dxa"/>
          </w:tcPr>
          <w:p w14:paraId="303AB0A6" w14:textId="639B4D89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D3C5E">
              <w:rPr>
                <w:rFonts w:asciiTheme="minorHAnsi" w:eastAsia="Times New Roman" w:hAnsiTheme="minorHAnsi" w:cstheme="minorHAnsi"/>
                <w:sz w:val="20"/>
                <w:szCs w:val="20"/>
              </w:rPr>
              <w:t>Obudowa ognioodporna, antykorozyjna, odporna na wilgoć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, wandaloodporna</w:t>
            </w:r>
          </w:p>
        </w:tc>
        <w:tc>
          <w:tcPr>
            <w:tcW w:w="5103" w:type="dxa"/>
          </w:tcPr>
          <w:p w14:paraId="56979696" w14:textId="06E42B4D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BA57FC" w14:paraId="64BF8698" w14:textId="77777777" w:rsidTr="004637F9">
        <w:tc>
          <w:tcPr>
            <w:tcW w:w="4248" w:type="dxa"/>
          </w:tcPr>
          <w:p w14:paraId="4D01D7D6" w14:textId="6C086A67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D3C5E">
              <w:rPr>
                <w:rFonts w:asciiTheme="minorHAnsi" w:eastAsia="Times New Roman" w:hAnsiTheme="minorHAnsi" w:cstheme="minorHAnsi"/>
                <w:sz w:val="20"/>
                <w:szCs w:val="20"/>
              </w:rPr>
              <w:t>Konstrukcja przeciwwstrząsowa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zapobiegająca powstawaniu fałszywych alarmów</w:t>
            </w:r>
          </w:p>
          <w:p w14:paraId="08577F77" w14:textId="77777777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FC1B167" w14:textId="3DBD5586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BA57FC" w14:paraId="4340A215" w14:textId="77777777" w:rsidTr="004637F9">
        <w:tc>
          <w:tcPr>
            <w:tcW w:w="4248" w:type="dxa"/>
          </w:tcPr>
          <w:p w14:paraId="132EE633" w14:textId="0B267AF6" w:rsidR="00BA57FC" w:rsidRPr="00AD3C5E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Certyfikat CE</w:t>
            </w:r>
          </w:p>
        </w:tc>
        <w:tc>
          <w:tcPr>
            <w:tcW w:w="5103" w:type="dxa"/>
          </w:tcPr>
          <w:p w14:paraId="0941FAD6" w14:textId="2ACC0EAA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BA57FC" w14:paraId="088AB68A" w14:textId="77777777" w:rsidTr="004637F9">
        <w:tc>
          <w:tcPr>
            <w:tcW w:w="4248" w:type="dxa"/>
          </w:tcPr>
          <w:p w14:paraId="431D7DC7" w14:textId="453B1D93" w:rsidR="00BA57FC" w:rsidRDefault="00BA57F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Panel sterujący zabezpieczony przed zmiana parametrów</w:t>
            </w:r>
            <w:r w:rsidR="00D9548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(mechanicznie lub elektronicznie – kod minimum 4 znaki nie kombinacja przycisków)</w:t>
            </w:r>
          </w:p>
        </w:tc>
        <w:tc>
          <w:tcPr>
            <w:tcW w:w="5103" w:type="dxa"/>
          </w:tcPr>
          <w:p w14:paraId="5D6F0E76" w14:textId="25D6CD2A" w:rsidR="00BA57FC" w:rsidRDefault="00D9548C" w:rsidP="00BA57F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bookmarkEnd w:id="8"/>
    </w:tbl>
    <w:p w14:paraId="640EFBEC" w14:textId="2DE365E7" w:rsidR="00EF751C" w:rsidRDefault="00EF751C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5BAEEBA" w14:textId="477ED83F" w:rsidR="00AD3C5E" w:rsidRDefault="00AD3C5E" w:rsidP="00AD3C5E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Część </w:t>
      </w:r>
      <w:r w:rsidR="00D9548C">
        <w:rPr>
          <w:rFonts w:asciiTheme="minorHAnsi" w:eastAsia="Times New Roman" w:hAnsiTheme="minorHAnsi" w:cstheme="minorHAnsi"/>
          <w:sz w:val="20"/>
          <w:szCs w:val="20"/>
        </w:rPr>
        <w:t>8</w:t>
      </w:r>
    </w:p>
    <w:p w14:paraId="513C052A" w14:textId="64890CB2" w:rsidR="00D9548C" w:rsidRPr="00065A90" w:rsidRDefault="00D9548C" w:rsidP="00D9548C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65A90">
        <w:rPr>
          <w:rFonts w:asciiTheme="minorHAnsi" w:eastAsia="Times New Roman" w:hAnsiTheme="minorHAnsi" w:cstheme="minorHAnsi"/>
          <w:b/>
          <w:bCs/>
          <w:sz w:val="20"/>
          <w:szCs w:val="20"/>
        </w:rPr>
        <w:t>Bramka do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dezynfekcji z </w:t>
      </w:r>
      <w:r w:rsidRPr="00065A90">
        <w:rPr>
          <w:rFonts w:asciiTheme="minorHAnsi" w:eastAsia="Times New Roman" w:hAnsiTheme="minorHAnsi" w:cstheme="minorHAnsi"/>
          <w:b/>
          <w:bCs/>
          <w:sz w:val="20"/>
          <w:szCs w:val="20"/>
        </w:rPr>
        <w:t>pomiar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em </w:t>
      </w:r>
      <w:r w:rsidRPr="00065A90">
        <w:rPr>
          <w:rFonts w:asciiTheme="minorHAnsi" w:eastAsia="Times New Roman" w:hAnsiTheme="minorHAnsi" w:cstheme="minorHAnsi"/>
          <w:b/>
          <w:bCs/>
          <w:sz w:val="20"/>
          <w:szCs w:val="20"/>
        </w:rPr>
        <w:t>u temperatury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103"/>
      </w:tblGrid>
      <w:tr w:rsidR="00836342" w14:paraId="306E29E5" w14:textId="77777777" w:rsidTr="005801F6">
        <w:tc>
          <w:tcPr>
            <w:tcW w:w="4248" w:type="dxa"/>
          </w:tcPr>
          <w:p w14:paraId="39168F61" w14:textId="40FAB781" w:rsidR="00836342" w:rsidRDefault="00836342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Komunikacja pieszych</w:t>
            </w:r>
          </w:p>
        </w:tc>
        <w:tc>
          <w:tcPr>
            <w:tcW w:w="5103" w:type="dxa"/>
          </w:tcPr>
          <w:p w14:paraId="31875900" w14:textId="7B789E55" w:rsidR="00836342" w:rsidRPr="00EF751C" w:rsidRDefault="00836342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dwukierunkowa</w:t>
            </w:r>
          </w:p>
        </w:tc>
      </w:tr>
      <w:tr w:rsidR="005801F6" w14:paraId="62E66572" w14:textId="77777777" w:rsidTr="005801F6">
        <w:tc>
          <w:tcPr>
            <w:tcW w:w="4248" w:type="dxa"/>
          </w:tcPr>
          <w:p w14:paraId="08057809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środowisko</w:t>
            </w: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pracy</w:t>
            </w:r>
            <w:r w:rsidRPr="004637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54DAA485" w14:textId="1B889EE5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10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do </w:t>
            </w: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40 </w:t>
            </w:r>
            <w:r w:rsidRPr="00EF751C">
              <w:rPr>
                <w:rFonts w:ascii="Cambria Math" w:eastAsia="Times New Roman" w:hAnsi="Cambria Math" w:cs="Cambria Math"/>
                <w:sz w:val="20"/>
                <w:szCs w:val="20"/>
              </w:rPr>
              <w:t>℃</w:t>
            </w:r>
          </w:p>
        </w:tc>
      </w:tr>
      <w:tr w:rsidR="005801F6" w14:paraId="2A9B2187" w14:textId="77777777" w:rsidTr="005801F6">
        <w:tc>
          <w:tcPr>
            <w:tcW w:w="4248" w:type="dxa"/>
          </w:tcPr>
          <w:p w14:paraId="3BCEAC2B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Dopuszczalny zakres wilgotności otoczenia</w:t>
            </w:r>
          </w:p>
        </w:tc>
        <w:tc>
          <w:tcPr>
            <w:tcW w:w="5103" w:type="dxa"/>
          </w:tcPr>
          <w:p w14:paraId="02AFBABA" w14:textId="52E55D85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Do 80%</w:t>
            </w:r>
          </w:p>
        </w:tc>
      </w:tr>
      <w:tr w:rsidR="005801F6" w:rsidRPr="00EF751C" w14:paraId="617A139A" w14:textId="77777777" w:rsidTr="005801F6">
        <w:tc>
          <w:tcPr>
            <w:tcW w:w="4248" w:type="dxa"/>
          </w:tcPr>
          <w:p w14:paraId="1C61F51D" w14:textId="6CFCCE49" w:rsidR="005801F6" w:rsidRPr="00EF751C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Pomiar temperatury</w:t>
            </w:r>
          </w:p>
        </w:tc>
        <w:tc>
          <w:tcPr>
            <w:tcW w:w="5103" w:type="dxa"/>
          </w:tcPr>
          <w:p w14:paraId="7505256F" w14:textId="77777777" w:rsidR="005801F6" w:rsidRPr="00EF751C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bezdotykowy</w:t>
            </w:r>
          </w:p>
        </w:tc>
      </w:tr>
      <w:tr w:rsidR="005801F6" w14:paraId="0C626571" w14:textId="77777777" w:rsidTr="005801F6">
        <w:tc>
          <w:tcPr>
            <w:tcW w:w="4248" w:type="dxa"/>
          </w:tcPr>
          <w:p w14:paraId="234ED396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Pomiar temperatury w zakresie</w:t>
            </w:r>
          </w:p>
        </w:tc>
        <w:tc>
          <w:tcPr>
            <w:tcW w:w="5103" w:type="dxa"/>
          </w:tcPr>
          <w:p w14:paraId="2217F6C3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32-42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</w:p>
        </w:tc>
      </w:tr>
      <w:tr w:rsidR="005801F6" w14:paraId="14D46096" w14:textId="77777777" w:rsidTr="005801F6">
        <w:tc>
          <w:tcPr>
            <w:tcW w:w="4248" w:type="dxa"/>
          </w:tcPr>
          <w:p w14:paraId="35DA6848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Maksymalny błąd pomiaru</w:t>
            </w:r>
          </w:p>
        </w:tc>
        <w:tc>
          <w:tcPr>
            <w:tcW w:w="5103" w:type="dxa"/>
          </w:tcPr>
          <w:p w14:paraId="16DF6FE5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0,5</w:t>
            </w:r>
            <w:r w:rsidRPr="00EF751C">
              <w:rPr>
                <w:rFonts w:ascii="Cambria Math" w:eastAsia="Times New Roman" w:hAnsi="Cambria Math" w:cs="Cambria Math"/>
                <w:sz w:val="20"/>
                <w:szCs w:val="20"/>
              </w:rPr>
              <w:t>℃</w:t>
            </w:r>
          </w:p>
        </w:tc>
      </w:tr>
      <w:tr w:rsidR="005801F6" w14:paraId="713AD211" w14:textId="77777777" w:rsidTr="005801F6">
        <w:tc>
          <w:tcPr>
            <w:tcW w:w="4248" w:type="dxa"/>
          </w:tcPr>
          <w:p w14:paraId="328A1D68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Dokładność pomiaru</w:t>
            </w:r>
          </w:p>
        </w:tc>
        <w:tc>
          <w:tcPr>
            <w:tcW w:w="5103" w:type="dxa"/>
          </w:tcPr>
          <w:p w14:paraId="7796DA1F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Do </w:t>
            </w: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± 0.3 </w:t>
            </w:r>
            <w:r w:rsidRPr="00EF751C">
              <w:rPr>
                <w:rFonts w:ascii="Cambria Math" w:eastAsia="Times New Roman" w:hAnsi="Cambria Math" w:cs="Cambria Math"/>
                <w:sz w:val="20"/>
                <w:szCs w:val="20"/>
              </w:rPr>
              <w:t>℃</w:t>
            </w:r>
          </w:p>
        </w:tc>
      </w:tr>
      <w:tr w:rsidR="005801F6" w14:paraId="3090242A" w14:textId="77777777" w:rsidTr="005801F6">
        <w:tc>
          <w:tcPr>
            <w:tcW w:w="4248" w:type="dxa"/>
          </w:tcPr>
          <w:p w14:paraId="7899CB49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Szybkość pomiaru</w:t>
            </w:r>
          </w:p>
        </w:tc>
        <w:tc>
          <w:tcPr>
            <w:tcW w:w="5103" w:type="dxa"/>
          </w:tcPr>
          <w:p w14:paraId="3F18AC20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Do 1</w:t>
            </w: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sekundy</w:t>
            </w:r>
          </w:p>
        </w:tc>
      </w:tr>
      <w:tr w:rsidR="005801F6" w:rsidRPr="00EF751C" w14:paraId="02F3223A" w14:textId="77777777" w:rsidTr="005801F6">
        <w:tc>
          <w:tcPr>
            <w:tcW w:w="4248" w:type="dxa"/>
          </w:tcPr>
          <w:p w14:paraId="24C81F40" w14:textId="77777777" w:rsidR="005801F6" w:rsidRPr="00EF751C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201CA">
              <w:rPr>
                <w:rFonts w:asciiTheme="minorHAnsi" w:eastAsia="Times New Roman" w:hAnsiTheme="minorHAnsi" w:cstheme="minorHAnsi"/>
                <w:sz w:val="20"/>
                <w:szCs w:val="20"/>
              </w:rPr>
              <w:t>Autoalarm sygnalizujący zbyt wysoką lub zbyt niską temperaturę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oraz powtórkę pomiaru </w:t>
            </w:r>
          </w:p>
        </w:tc>
        <w:tc>
          <w:tcPr>
            <w:tcW w:w="5103" w:type="dxa"/>
          </w:tcPr>
          <w:p w14:paraId="2C63925F" w14:textId="77777777" w:rsidR="005801F6" w:rsidRPr="00EF751C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5801F6" w14:paraId="0AD5196F" w14:textId="77777777" w:rsidTr="005801F6">
        <w:tc>
          <w:tcPr>
            <w:tcW w:w="4248" w:type="dxa"/>
          </w:tcPr>
          <w:p w14:paraId="4474CB22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Inne alarmy </w:t>
            </w:r>
          </w:p>
        </w:tc>
        <w:tc>
          <w:tcPr>
            <w:tcW w:w="5103" w:type="dxa"/>
          </w:tcPr>
          <w:p w14:paraId="4FA1BCCE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Mile widziane</w:t>
            </w:r>
          </w:p>
        </w:tc>
      </w:tr>
      <w:tr w:rsidR="005801F6" w14:paraId="00274326" w14:textId="77777777" w:rsidTr="005801F6">
        <w:tc>
          <w:tcPr>
            <w:tcW w:w="4248" w:type="dxa"/>
          </w:tcPr>
          <w:p w14:paraId="2C3D6EB3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Zasilanie:</w:t>
            </w:r>
          </w:p>
        </w:tc>
        <w:tc>
          <w:tcPr>
            <w:tcW w:w="5103" w:type="dxa"/>
          </w:tcPr>
          <w:p w14:paraId="4BCC856B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230 V/50Hz</w:t>
            </w:r>
          </w:p>
        </w:tc>
      </w:tr>
      <w:tr w:rsidR="005801F6" w14:paraId="45C20663" w14:textId="77777777" w:rsidTr="005801F6">
        <w:tc>
          <w:tcPr>
            <w:tcW w:w="4248" w:type="dxa"/>
          </w:tcPr>
          <w:p w14:paraId="7D47C425" w14:textId="77777777" w:rsidR="005801F6" w:rsidRPr="00EF751C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Wymiar wewnętrzny</w:t>
            </w:r>
          </w:p>
        </w:tc>
        <w:tc>
          <w:tcPr>
            <w:tcW w:w="5103" w:type="dxa"/>
          </w:tcPr>
          <w:p w14:paraId="453CBA40" w14:textId="30F1FDE9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Ma zapewnić przejazd wózka inwalidzkiego, przejście osoby niepełnosprawnej</w:t>
            </w:r>
            <w:r w:rsidR="008363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 obu kierunkach</w:t>
            </w:r>
          </w:p>
        </w:tc>
      </w:tr>
      <w:tr w:rsidR="005801F6" w14:paraId="76740BF8" w14:textId="77777777" w:rsidTr="005801F6">
        <w:tc>
          <w:tcPr>
            <w:tcW w:w="4248" w:type="dxa"/>
          </w:tcPr>
          <w:p w14:paraId="3F7BD556" w14:textId="77777777" w:rsidR="005801F6" w:rsidRPr="00EF751C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103" w:type="dxa"/>
          </w:tcPr>
          <w:p w14:paraId="0CB42820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Minimum 12 m-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cy</w:t>
            </w:r>
            <w:proofErr w:type="spellEnd"/>
          </w:p>
        </w:tc>
      </w:tr>
      <w:tr w:rsidR="005801F6" w14:paraId="34CEEC29" w14:textId="77777777" w:rsidTr="005801F6">
        <w:tc>
          <w:tcPr>
            <w:tcW w:w="4248" w:type="dxa"/>
          </w:tcPr>
          <w:p w14:paraId="5CFC19B6" w14:textId="77777777" w:rsidR="005801F6" w:rsidRPr="00EF751C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23A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Stopień ochrony obudowy </w:t>
            </w:r>
            <w:r w:rsidRPr="00B123A7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4E733541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23A7">
              <w:rPr>
                <w:rFonts w:asciiTheme="minorHAnsi" w:eastAsia="Times New Roman" w:hAnsiTheme="minorHAnsi" w:cstheme="minorHAnsi"/>
                <w:sz w:val="20"/>
                <w:szCs w:val="20"/>
              </w:rPr>
              <w:t>IP 40 wg IEC 60529</w:t>
            </w:r>
          </w:p>
        </w:tc>
      </w:tr>
      <w:tr w:rsidR="005801F6" w14:paraId="32547B32" w14:textId="77777777" w:rsidTr="005801F6">
        <w:tc>
          <w:tcPr>
            <w:tcW w:w="4248" w:type="dxa"/>
          </w:tcPr>
          <w:p w14:paraId="0146A9CE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Bramka posiada system jezdny (blokowany pozwalający na zmianę miejsca pomiaru</w:t>
            </w:r>
          </w:p>
        </w:tc>
        <w:tc>
          <w:tcPr>
            <w:tcW w:w="5103" w:type="dxa"/>
          </w:tcPr>
          <w:p w14:paraId="0EECED33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5801F6" w14:paraId="59B25286" w14:textId="77777777" w:rsidTr="005801F6">
        <w:tc>
          <w:tcPr>
            <w:tcW w:w="4248" w:type="dxa"/>
          </w:tcPr>
          <w:p w14:paraId="6E06FEF2" w14:textId="283A47EB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Budowa </w:t>
            </w:r>
          </w:p>
        </w:tc>
        <w:tc>
          <w:tcPr>
            <w:tcW w:w="5103" w:type="dxa"/>
          </w:tcPr>
          <w:p w14:paraId="1D6F80F1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5801F6" w14:paraId="44B18CCB" w14:textId="77777777" w:rsidTr="005801F6">
        <w:tc>
          <w:tcPr>
            <w:tcW w:w="4248" w:type="dxa"/>
          </w:tcPr>
          <w:p w14:paraId="2914C8A1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D3C5E">
              <w:rPr>
                <w:rFonts w:asciiTheme="minorHAnsi" w:eastAsia="Times New Roman" w:hAnsiTheme="minorHAnsi" w:cstheme="minorHAnsi"/>
                <w:sz w:val="20"/>
                <w:szCs w:val="20"/>
              </w:rPr>
              <w:t>Obudowa ognioodporna, antykorozyjna, odporna na wilgoć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, wandaloodporna</w:t>
            </w:r>
          </w:p>
        </w:tc>
        <w:tc>
          <w:tcPr>
            <w:tcW w:w="5103" w:type="dxa"/>
          </w:tcPr>
          <w:p w14:paraId="1D619C30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5801F6" w14:paraId="3C4B7E71" w14:textId="77777777" w:rsidTr="005801F6">
        <w:tc>
          <w:tcPr>
            <w:tcW w:w="4248" w:type="dxa"/>
          </w:tcPr>
          <w:p w14:paraId="6A7319CA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D3C5E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Konstrukcja przeciwwstrząsowa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zapobiegająca powstawaniu fałszywych alarmów</w:t>
            </w:r>
          </w:p>
          <w:p w14:paraId="5CB1569D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A54A505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5801F6" w14:paraId="16DB1FD5" w14:textId="77777777" w:rsidTr="005801F6">
        <w:tc>
          <w:tcPr>
            <w:tcW w:w="4248" w:type="dxa"/>
          </w:tcPr>
          <w:p w14:paraId="373E95C9" w14:textId="77777777" w:rsidR="005801F6" w:rsidRPr="00AD3C5E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Certyfikat CE</w:t>
            </w:r>
          </w:p>
        </w:tc>
        <w:tc>
          <w:tcPr>
            <w:tcW w:w="5103" w:type="dxa"/>
          </w:tcPr>
          <w:p w14:paraId="77050699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5801F6" w14:paraId="6934235D" w14:textId="77777777" w:rsidTr="005801F6">
        <w:tc>
          <w:tcPr>
            <w:tcW w:w="4248" w:type="dxa"/>
          </w:tcPr>
          <w:p w14:paraId="6F60F8C8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Panel sterujący zabezpieczony przed zmiana parametrów (mechanicznie lub elektronicznie – kod minimum 4 znaki nie kombinacja przycisków)</w:t>
            </w:r>
          </w:p>
        </w:tc>
        <w:tc>
          <w:tcPr>
            <w:tcW w:w="5103" w:type="dxa"/>
          </w:tcPr>
          <w:p w14:paraId="7634F8A7" w14:textId="77777777" w:rsidR="005801F6" w:rsidRDefault="005801F6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061197" w14:paraId="030ADA32" w14:textId="77777777" w:rsidTr="005801F6">
        <w:tc>
          <w:tcPr>
            <w:tcW w:w="4248" w:type="dxa"/>
          </w:tcPr>
          <w:p w14:paraId="45640EAD" w14:textId="037DE39B" w:rsidR="00061197" w:rsidRPr="00061197" w:rsidRDefault="00061197" w:rsidP="00061197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Pr="00061197">
              <w:rPr>
                <w:rFonts w:asciiTheme="minorHAnsi" w:hAnsiTheme="minorHAnsi" w:cstheme="minorHAnsi"/>
                <w:sz w:val="22"/>
                <w:szCs w:val="22"/>
              </w:rPr>
              <w:t>wnętrzu kabiny umieszczona została mata antypoślizgowa</w:t>
            </w:r>
          </w:p>
        </w:tc>
        <w:tc>
          <w:tcPr>
            <w:tcW w:w="5103" w:type="dxa"/>
          </w:tcPr>
          <w:p w14:paraId="2A93CC21" w14:textId="3C9F7000" w:rsidR="00061197" w:rsidRPr="00061197" w:rsidRDefault="00061197" w:rsidP="00061197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wymagane</w:t>
            </w:r>
          </w:p>
        </w:tc>
      </w:tr>
      <w:tr w:rsidR="005801F6" w14:paraId="2272D336" w14:textId="77777777" w:rsidTr="005801F6">
        <w:tc>
          <w:tcPr>
            <w:tcW w:w="4248" w:type="dxa"/>
          </w:tcPr>
          <w:p w14:paraId="36464403" w14:textId="4EA8FBD8" w:rsidR="005801F6" w:rsidRDefault="00836342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System wytwarzania mgły dezynfekującej</w:t>
            </w:r>
          </w:p>
        </w:tc>
        <w:tc>
          <w:tcPr>
            <w:tcW w:w="5103" w:type="dxa"/>
          </w:tcPr>
          <w:p w14:paraId="40AC0619" w14:textId="553A3D75" w:rsidR="005801F6" w:rsidRDefault="00836342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Bez skroplin (podłoga bramki sucha)</w:t>
            </w:r>
          </w:p>
        </w:tc>
      </w:tr>
      <w:tr w:rsidR="005801F6" w14:paraId="4F3ADF76" w14:textId="77777777" w:rsidTr="005801F6">
        <w:tc>
          <w:tcPr>
            <w:tcW w:w="4248" w:type="dxa"/>
          </w:tcPr>
          <w:p w14:paraId="2A1D8833" w14:textId="78452BC0" w:rsidR="005801F6" w:rsidRDefault="00836342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Środek dezynfekujący</w:t>
            </w:r>
          </w:p>
        </w:tc>
        <w:tc>
          <w:tcPr>
            <w:tcW w:w="5103" w:type="dxa"/>
          </w:tcPr>
          <w:p w14:paraId="49FECE3D" w14:textId="48F9B089" w:rsidR="005801F6" w:rsidRDefault="00836342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Ogólnie stosowane środki (bez dedykowania dla konkretnej bramki)</w:t>
            </w:r>
          </w:p>
        </w:tc>
      </w:tr>
      <w:tr w:rsidR="005801F6" w14:paraId="0C8F4EA0" w14:textId="77777777" w:rsidTr="005801F6">
        <w:tc>
          <w:tcPr>
            <w:tcW w:w="4248" w:type="dxa"/>
          </w:tcPr>
          <w:p w14:paraId="209BA1E3" w14:textId="1504D366" w:rsidR="005801F6" w:rsidRDefault="00836342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Zbiornik na płyn dezynfekujący</w:t>
            </w:r>
          </w:p>
        </w:tc>
        <w:tc>
          <w:tcPr>
            <w:tcW w:w="5103" w:type="dxa"/>
          </w:tcPr>
          <w:p w14:paraId="0D9E4A26" w14:textId="38A25508" w:rsidR="005801F6" w:rsidRDefault="00836342" w:rsidP="005801F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Minimum </w:t>
            </w:r>
            <w:r w:rsidR="00061197">
              <w:rPr>
                <w:rFonts w:asciiTheme="minorHAnsi" w:eastAsia="Times New Roman" w:hAnsiTheme="minorHAnsi" w:cstheme="minorHAnsi"/>
                <w:sz w:val="20"/>
                <w:szCs w:val="20"/>
              </w:rPr>
              <w:t>40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</w:t>
            </w:r>
          </w:p>
        </w:tc>
      </w:tr>
    </w:tbl>
    <w:p w14:paraId="5C6DE634" w14:textId="212CDF47" w:rsidR="00AD3C5E" w:rsidRPr="00AD3C5E" w:rsidRDefault="00AD3C5E" w:rsidP="00AD3C5E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F65296B" w14:textId="2B794721" w:rsidR="00AD3C5E" w:rsidRDefault="0038230A" w:rsidP="00AD3C5E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Część 9</w:t>
      </w:r>
    </w:p>
    <w:p w14:paraId="7CA9E7D0" w14:textId="77777777" w:rsidR="0038230A" w:rsidRPr="0038230A" w:rsidRDefault="0038230A" w:rsidP="0038230A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38230A">
        <w:rPr>
          <w:rFonts w:asciiTheme="minorHAnsi" w:eastAsia="Times New Roman" w:hAnsiTheme="minorHAnsi" w:cstheme="minorHAnsi"/>
          <w:b/>
          <w:bCs/>
          <w:sz w:val="20"/>
          <w:szCs w:val="20"/>
        </w:rPr>
        <w:t>Sterylizatory powierza UV-C do pomieszczeń małych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828"/>
        <w:gridCol w:w="1134"/>
        <w:gridCol w:w="3543"/>
      </w:tblGrid>
      <w:tr w:rsidR="0038230A" w:rsidRPr="0038230A" w14:paraId="190C67E9" w14:textId="77777777" w:rsidTr="0038230A">
        <w:tc>
          <w:tcPr>
            <w:tcW w:w="562" w:type="dxa"/>
          </w:tcPr>
          <w:p w14:paraId="1D2F111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9" w:name="_Hlk66882085"/>
          </w:p>
        </w:tc>
        <w:tc>
          <w:tcPr>
            <w:tcW w:w="4962" w:type="dxa"/>
            <w:gridSpan w:val="2"/>
          </w:tcPr>
          <w:p w14:paraId="31AEB8C8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Kubatura dezynfekowanego pomieszczenia </w:t>
            </w:r>
          </w:p>
        </w:tc>
        <w:tc>
          <w:tcPr>
            <w:tcW w:w="3543" w:type="dxa"/>
          </w:tcPr>
          <w:p w14:paraId="16F390F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 150m</w:t>
            </w: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38230A" w:rsidRPr="0038230A" w14:paraId="3F40F17C" w14:textId="77777777" w:rsidTr="0038230A">
        <w:tc>
          <w:tcPr>
            <w:tcW w:w="562" w:type="dxa"/>
          </w:tcPr>
          <w:p w14:paraId="0BFB20E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C28F2F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Lampy UV-C </w:t>
            </w:r>
          </w:p>
        </w:tc>
        <w:tc>
          <w:tcPr>
            <w:tcW w:w="3543" w:type="dxa"/>
          </w:tcPr>
          <w:p w14:paraId="09FCB88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sterylizacyjna UV-C  λ= 253,7nm</w:t>
            </w:r>
          </w:p>
        </w:tc>
      </w:tr>
      <w:tr w:rsidR="0038230A" w:rsidRPr="0038230A" w14:paraId="46419E93" w14:textId="77777777" w:rsidTr="0038230A">
        <w:tc>
          <w:tcPr>
            <w:tcW w:w="562" w:type="dxa"/>
          </w:tcPr>
          <w:p w14:paraId="397CE9F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829040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Żywotność  pojedynczej lampy </w:t>
            </w:r>
          </w:p>
        </w:tc>
        <w:tc>
          <w:tcPr>
            <w:tcW w:w="3543" w:type="dxa"/>
          </w:tcPr>
          <w:p w14:paraId="288D0D3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 9000 godzin</w:t>
            </w:r>
          </w:p>
        </w:tc>
      </w:tr>
      <w:tr w:rsidR="0038230A" w:rsidRPr="0038230A" w14:paraId="5BC97367" w14:textId="77777777" w:rsidTr="0038230A">
        <w:tc>
          <w:tcPr>
            <w:tcW w:w="562" w:type="dxa"/>
          </w:tcPr>
          <w:p w14:paraId="5E6D36D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EDD638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Ilość lamp w zestawie</w:t>
            </w:r>
          </w:p>
        </w:tc>
        <w:tc>
          <w:tcPr>
            <w:tcW w:w="3543" w:type="dxa"/>
          </w:tcPr>
          <w:p w14:paraId="2E3FAC8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  3</w:t>
            </w:r>
          </w:p>
        </w:tc>
      </w:tr>
      <w:tr w:rsidR="0038230A" w:rsidRPr="0038230A" w14:paraId="287A3955" w14:textId="77777777" w:rsidTr="0038230A">
        <w:tc>
          <w:tcPr>
            <w:tcW w:w="562" w:type="dxa"/>
          </w:tcPr>
          <w:p w14:paraId="5A5D2C81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38134E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Moc zestawu lamp UV-C</w:t>
            </w:r>
          </w:p>
        </w:tc>
        <w:tc>
          <w:tcPr>
            <w:tcW w:w="3543" w:type="dxa"/>
          </w:tcPr>
          <w:p w14:paraId="4ED6FB7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 108W</w:t>
            </w:r>
          </w:p>
        </w:tc>
      </w:tr>
      <w:tr w:rsidR="0038230A" w:rsidRPr="0038230A" w14:paraId="38AF68B4" w14:textId="77777777" w:rsidTr="0038230A">
        <w:tc>
          <w:tcPr>
            <w:tcW w:w="562" w:type="dxa"/>
          </w:tcPr>
          <w:p w14:paraId="73F64CB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AE901D6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Moc dawki promieniowania UV-C</w:t>
            </w:r>
          </w:p>
        </w:tc>
        <w:tc>
          <w:tcPr>
            <w:tcW w:w="3543" w:type="dxa"/>
          </w:tcPr>
          <w:p w14:paraId="67F838F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Regulowana (stosownie do trybu pracy)</w:t>
            </w:r>
          </w:p>
        </w:tc>
      </w:tr>
      <w:tr w:rsidR="0038230A" w:rsidRPr="0038230A" w14:paraId="4AB4367B" w14:textId="77777777" w:rsidTr="0038230A">
        <w:tc>
          <w:tcPr>
            <w:tcW w:w="562" w:type="dxa"/>
          </w:tcPr>
          <w:p w14:paraId="3C50819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788E45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wentylator</w:t>
            </w:r>
          </w:p>
        </w:tc>
        <w:tc>
          <w:tcPr>
            <w:tcW w:w="3543" w:type="dxa"/>
          </w:tcPr>
          <w:p w14:paraId="59AC869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przepływowy</w:t>
            </w:r>
          </w:p>
        </w:tc>
      </w:tr>
      <w:tr w:rsidR="0038230A" w:rsidRPr="0038230A" w14:paraId="7CA6D1C8" w14:textId="77777777" w:rsidTr="0038230A">
        <w:tc>
          <w:tcPr>
            <w:tcW w:w="562" w:type="dxa"/>
          </w:tcPr>
          <w:p w14:paraId="7E9AEE8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8BE068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Wydajność wentylatora</w:t>
            </w:r>
          </w:p>
        </w:tc>
        <w:tc>
          <w:tcPr>
            <w:tcW w:w="3543" w:type="dxa"/>
          </w:tcPr>
          <w:p w14:paraId="4D0CBC76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Regulowana ( stosownie do trybu pracy)</w:t>
            </w:r>
          </w:p>
        </w:tc>
      </w:tr>
      <w:tr w:rsidR="0038230A" w:rsidRPr="0038230A" w14:paraId="590263F7" w14:textId="77777777" w:rsidTr="0038230A">
        <w:tc>
          <w:tcPr>
            <w:tcW w:w="562" w:type="dxa"/>
          </w:tcPr>
          <w:p w14:paraId="26CADA7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F2C0E5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Silnik wentylatora </w:t>
            </w:r>
          </w:p>
        </w:tc>
        <w:tc>
          <w:tcPr>
            <w:tcW w:w="3543" w:type="dxa"/>
          </w:tcPr>
          <w:p w14:paraId="682E731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Zamknięta oddzielną obudową</w:t>
            </w:r>
          </w:p>
        </w:tc>
      </w:tr>
      <w:tr w:rsidR="0038230A" w:rsidRPr="0038230A" w14:paraId="394A004C" w14:textId="77777777" w:rsidTr="0038230A">
        <w:tc>
          <w:tcPr>
            <w:tcW w:w="562" w:type="dxa"/>
          </w:tcPr>
          <w:p w14:paraId="4BC1EB6C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9716F4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Zasilanie </w:t>
            </w:r>
          </w:p>
        </w:tc>
        <w:tc>
          <w:tcPr>
            <w:tcW w:w="3543" w:type="dxa"/>
          </w:tcPr>
          <w:p w14:paraId="3FC6662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230V</w:t>
            </w:r>
          </w:p>
        </w:tc>
      </w:tr>
      <w:tr w:rsidR="0038230A" w:rsidRPr="0038230A" w14:paraId="7A1CB0ED" w14:textId="77777777" w:rsidTr="0038230A">
        <w:tc>
          <w:tcPr>
            <w:tcW w:w="562" w:type="dxa"/>
          </w:tcPr>
          <w:p w14:paraId="66FA2F6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26FAAEA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Filtracja powietrza</w:t>
            </w:r>
          </w:p>
        </w:tc>
        <w:tc>
          <w:tcPr>
            <w:tcW w:w="3543" w:type="dxa"/>
          </w:tcPr>
          <w:p w14:paraId="7A0A599C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2- stopniowa</w:t>
            </w:r>
          </w:p>
        </w:tc>
      </w:tr>
      <w:tr w:rsidR="0038230A" w:rsidRPr="0038230A" w14:paraId="470D1E50" w14:textId="77777777" w:rsidTr="0038230A">
        <w:tc>
          <w:tcPr>
            <w:tcW w:w="562" w:type="dxa"/>
          </w:tcPr>
          <w:p w14:paraId="39BC6CA8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CA14CEA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Filtr wstępny </w:t>
            </w:r>
          </w:p>
        </w:tc>
        <w:tc>
          <w:tcPr>
            <w:tcW w:w="3543" w:type="dxa"/>
          </w:tcPr>
          <w:p w14:paraId="2310655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włóknina syntetyczna  lub inny materiał  zatrzymująca cząstki stałe wielkości  do kilku mikrometrów</w:t>
            </w:r>
          </w:p>
        </w:tc>
      </w:tr>
      <w:tr w:rsidR="0038230A" w:rsidRPr="0038230A" w14:paraId="4C9F54B8" w14:textId="77777777" w:rsidTr="0038230A">
        <w:tc>
          <w:tcPr>
            <w:tcW w:w="562" w:type="dxa"/>
          </w:tcPr>
          <w:p w14:paraId="5D50BD2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D745B3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Filtr główny</w:t>
            </w:r>
          </w:p>
        </w:tc>
        <w:tc>
          <w:tcPr>
            <w:tcW w:w="3543" w:type="dxa"/>
          </w:tcPr>
          <w:p w14:paraId="73DBA6EA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węgiel aktywny lub jego odpowiednik neutralizujący szkodliwe gazy i zapachy</w:t>
            </w:r>
          </w:p>
        </w:tc>
      </w:tr>
      <w:tr w:rsidR="0038230A" w:rsidRPr="0038230A" w14:paraId="42D64C67" w14:textId="77777777" w:rsidTr="0038230A">
        <w:tc>
          <w:tcPr>
            <w:tcW w:w="562" w:type="dxa"/>
          </w:tcPr>
          <w:p w14:paraId="1781FE7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10C237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wydajność przepływu powietrza</w:t>
            </w:r>
          </w:p>
        </w:tc>
        <w:tc>
          <w:tcPr>
            <w:tcW w:w="3543" w:type="dxa"/>
          </w:tcPr>
          <w:p w14:paraId="79B8D528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 300m</w:t>
            </w: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3</w:t>
            </w: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/h</w:t>
            </w:r>
          </w:p>
        </w:tc>
      </w:tr>
      <w:bookmarkEnd w:id="9"/>
      <w:tr w:rsidR="0038230A" w:rsidRPr="0038230A" w14:paraId="0B23AB91" w14:textId="77777777" w:rsidTr="0038230A">
        <w:tc>
          <w:tcPr>
            <w:tcW w:w="9067" w:type="dxa"/>
            <w:gridSpan w:val="4"/>
          </w:tcPr>
          <w:p w14:paraId="323DE26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Tryby pracy urządzenia:</w:t>
            </w:r>
          </w:p>
        </w:tc>
      </w:tr>
      <w:tr w:rsidR="0038230A" w:rsidRPr="0038230A" w14:paraId="2AB97C68" w14:textId="77777777" w:rsidTr="0038230A">
        <w:tc>
          <w:tcPr>
            <w:tcW w:w="562" w:type="dxa"/>
          </w:tcPr>
          <w:p w14:paraId="72798FD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C905E2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Filtracyjny </w:t>
            </w:r>
          </w:p>
        </w:tc>
        <w:tc>
          <w:tcPr>
            <w:tcW w:w="3543" w:type="dxa"/>
          </w:tcPr>
          <w:p w14:paraId="097A0FB6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Bez lamp UV-C</w:t>
            </w:r>
          </w:p>
        </w:tc>
      </w:tr>
      <w:tr w:rsidR="0038230A" w:rsidRPr="0038230A" w14:paraId="31F8A1A7" w14:textId="77777777" w:rsidTr="0038230A">
        <w:tc>
          <w:tcPr>
            <w:tcW w:w="562" w:type="dxa"/>
          </w:tcPr>
          <w:p w14:paraId="28E6599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28084F26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dezynfekcyjny</w:t>
            </w:r>
          </w:p>
        </w:tc>
        <w:tc>
          <w:tcPr>
            <w:tcW w:w="3543" w:type="dxa"/>
          </w:tcPr>
          <w:p w14:paraId="61D1355A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Z lampami UV-C</w:t>
            </w:r>
          </w:p>
        </w:tc>
      </w:tr>
      <w:tr w:rsidR="0038230A" w:rsidRPr="0038230A" w14:paraId="7DB1B76E" w14:textId="77777777" w:rsidTr="0038230A">
        <w:tc>
          <w:tcPr>
            <w:tcW w:w="562" w:type="dxa"/>
          </w:tcPr>
          <w:p w14:paraId="2A5E42FC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D3C83A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podczas pracy urządzenia w trybie dezynfekcyjnym z włączonym źródłem światła UV-C wewnątrz pomieszczeń mogą przebywać ludzie (dzieci)</w:t>
            </w:r>
          </w:p>
        </w:tc>
        <w:tc>
          <w:tcPr>
            <w:tcW w:w="3543" w:type="dxa"/>
          </w:tcPr>
          <w:p w14:paraId="159484A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 (certyfikat)</w:t>
            </w:r>
          </w:p>
        </w:tc>
      </w:tr>
      <w:tr w:rsidR="0038230A" w:rsidRPr="0038230A" w14:paraId="1D098372" w14:textId="77777777" w:rsidTr="0038230A">
        <w:tc>
          <w:tcPr>
            <w:tcW w:w="562" w:type="dxa"/>
          </w:tcPr>
          <w:p w14:paraId="25D7031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49DE38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Praca ciągła 24/doba</w:t>
            </w:r>
          </w:p>
        </w:tc>
        <w:tc>
          <w:tcPr>
            <w:tcW w:w="3543" w:type="dxa"/>
          </w:tcPr>
          <w:p w14:paraId="782E233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320AA136" w14:textId="77777777" w:rsidTr="0038230A">
        <w:tc>
          <w:tcPr>
            <w:tcW w:w="562" w:type="dxa"/>
          </w:tcPr>
          <w:p w14:paraId="1104622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035BB9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Panel sterowania urządzeniem wbudowany w obudowę (urządzenia)</w:t>
            </w:r>
          </w:p>
        </w:tc>
        <w:tc>
          <w:tcPr>
            <w:tcW w:w="3543" w:type="dxa"/>
          </w:tcPr>
          <w:p w14:paraId="586B939C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Brak możliwości sterowania z urządzeniem tzw. „trzecich” zewnętrznych (np. komputer)</w:t>
            </w:r>
          </w:p>
        </w:tc>
      </w:tr>
      <w:tr w:rsidR="0038230A" w:rsidRPr="0038230A" w14:paraId="500E6C2A" w14:textId="77777777" w:rsidTr="0038230A">
        <w:tc>
          <w:tcPr>
            <w:tcW w:w="9067" w:type="dxa"/>
            <w:gridSpan w:val="4"/>
          </w:tcPr>
          <w:p w14:paraId="5CD770C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Sygnalizacja:</w:t>
            </w:r>
          </w:p>
        </w:tc>
      </w:tr>
      <w:tr w:rsidR="0038230A" w:rsidRPr="0038230A" w14:paraId="12D33D6C" w14:textId="77777777" w:rsidTr="0038230A">
        <w:tc>
          <w:tcPr>
            <w:tcW w:w="562" w:type="dxa"/>
          </w:tcPr>
          <w:p w14:paraId="54587A5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10" w:name="_Hlk66882254"/>
          </w:p>
        </w:tc>
        <w:tc>
          <w:tcPr>
            <w:tcW w:w="4962" w:type="dxa"/>
            <w:gridSpan w:val="2"/>
          </w:tcPr>
          <w:p w14:paraId="615A822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Wszystkich trybów pracy (gdy są </w:t>
            </w:r>
            <w:proofErr w:type="spellStart"/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właczone</w:t>
            </w:r>
            <w:proofErr w:type="spellEnd"/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14:paraId="6840A3A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68497E8B" w14:textId="77777777" w:rsidTr="0038230A">
        <w:tc>
          <w:tcPr>
            <w:tcW w:w="562" w:type="dxa"/>
          </w:tcPr>
          <w:p w14:paraId="4CE82676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11848A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Awarii lamp UV-C</w:t>
            </w:r>
          </w:p>
        </w:tc>
        <w:tc>
          <w:tcPr>
            <w:tcW w:w="3543" w:type="dxa"/>
          </w:tcPr>
          <w:p w14:paraId="1BA6C7B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7591550F" w14:textId="77777777" w:rsidTr="0038230A">
        <w:tc>
          <w:tcPr>
            <w:tcW w:w="562" w:type="dxa"/>
          </w:tcPr>
          <w:p w14:paraId="66887A8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CD0FE36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Awarii wentylatora</w:t>
            </w:r>
          </w:p>
        </w:tc>
        <w:tc>
          <w:tcPr>
            <w:tcW w:w="3543" w:type="dxa"/>
          </w:tcPr>
          <w:p w14:paraId="18B51272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7151866D" w14:textId="77777777" w:rsidTr="0038230A">
        <w:tc>
          <w:tcPr>
            <w:tcW w:w="562" w:type="dxa"/>
          </w:tcPr>
          <w:p w14:paraId="637922B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936F4C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zasilania</w:t>
            </w:r>
          </w:p>
        </w:tc>
        <w:tc>
          <w:tcPr>
            <w:tcW w:w="3543" w:type="dxa"/>
          </w:tcPr>
          <w:p w14:paraId="0C59EFC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273F0E42" w14:textId="77777777" w:rsidTr="0038230A">
        <w:tc>
          <w:tcPr>
            <w:tcW w:w="562" w:type="dxa"/>
          </w:tcPr>
          <w:p w14:paraId="5F9F0692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2CBFC5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Błędów  i komunikatów</w:t>
            </w:r>
          </w:p>
        </w:tc>
        <w:tc>
          <w:tcPr>
            <w:tcW w:w="3543" w:type="dxa"/>
          </w:tcPr>
          <w:p w14:paraId="169D2FCA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662D6D1D" w14:textId="77777777" w:rsidTr="0038230A">
        <w:tc>
          <w:tcPr>
            <w:tcW w:w="562" w:type="dxa"/>
          </w:tcPr>
          <w:p w14:paraId="3912C47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2007851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Licznik czasu pracy </w:t>
            </w:r>
          </w:p>
        </w:tc>
        <w:tc>
          <w:tcPr>
            <w:tcW w:w="3543" w:type="dxa"/>
          </w:tcPr>
          <w:p w14:paraId="5B8A5D62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1DCE7330" w14:textId="77777777" w:rsidTr="0038230A">
        <w:tc>
          <w:tcPr>
            <w:tcW w:w="562" w:type="dxa"/>
          </w:tcPr>
          <w:p w14:paraId="77BFDCA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681F5A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System blokady panelu sterującego przed nieuprawnionym uruchomieniem (zmianą parametrów)</w:t>
            </w:r>
          </w:p>
        </w:tc>
        <w:tc>
          <w:tcPr>
            <w:tcW w:w="3543" w:type="dxa"/>
          </w:tcPr>
          <w:p w14:paraId="12BAA812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6FF9C86C" w14:textId="77777777" w:rsidTr="0038230A">
        <w:tc>
          <w:tcPr>
            <w:tcW w:w="562" w:type="dxa"/>
          </w:tcPr>
          <w:p w14:paraId="1425B83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6186C7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Dyrektywa 2014/35/UE, w sprawie harmonizacji ustawodawstw państw członkowskich odnoszących się do udostępniania na rynku sprzętu elektrycznego przewidzianego do stosowania w określonych granicach napięci</w:t>
            </w:r>
          </w:p>
        </w:tc>
        <w:tc>
          <w:tcPr>
            <w:tcW w:w="3543" w:type="dxa"/>
          </w:tcPr>
          <w:p w14:paraId="72061FA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wymagane</w:t>
            </w:r>
          </w:p>
        </w:tc>
      </w:tr>
      <w:tr w:rsidR="0038230A" w:rsidRPr="0038230A" w14:paraId="1465AEE2" w14:textId="77777777" w:rsidTr="0038230A">
        <w:tc>
          <w:tcPr>
            <w:tcW w:w="562" w:type="dxa"/>
          </w:tcPr>
          <w:p w14:paraId="5C8AC74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530AD15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Dyrektywa 2014/30/UE, w sprawie harmonizacji ustawodawstw państw członkowskich odnoszących się do kompatybilności elektromagnetycznej</w:t>
            </w:r>
          </w:p>
        </w:tc>
        <w:tc>
          <w:tcPr>
            <w:tcW w:w="3543" w:type="dxa"/>
          </w:tcPr>
          <w:p w14:paraId="610EEB4C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17AA425C" w14:textId="77777777" w:rsidTr="0038230A">
        <w:tc>
          <w:tcPr>
            <w:tcW w:w="562" w:type="dxa"/>
          </w:tcPr>
          <w:p w14:paraId="1BF2D9A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E940B4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Dyrektywa 2011/65/UE, w sprawie ograniczenia stosowania niektórych niebezpiecznych substancji w sprzęcie elektrycznym i elektronicznym</w:t>
            </w:r>
          </w:p>
        </w:tc>
        <w:tc>
          <w:tcPr>
            <w:tcW w:w="3543" w:type="dxa"/>
          </w:tcPr>
          <w:p w14:paraId="208133B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662B8455" w14:textId="77777777" w:rsidTr="0038230A">
        <w:tc>
          <w:tcPr>
            <w:tcW w:w="562" w:type="dxa"/>
          </w:tcPr>
          <w:p w14:paraId="79C08A7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A8C6578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PN-EN 55014-1:2017</w:t>
            </w:r>
          </w:p>
          <w:p w14:paraId="271DAB0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PN-EN 55014-2:2015</w:t>
            </w:r>
          </w:p>
          <w:p w14:paraId="3835E2E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PN-EN 60335-2-65:2004+A1:2008+A11:2012</w:t>
            </w:r>
          </w:p>
          <w:p w14:paraId="064DE7AC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PN-EN 60335-1:2012+A11:2014-10+A13:2017-11+A1:2019-10+A2:2019-11</w:t>
            </w:r>
          </w:p>
          <w:p w14:paraId="75BD76B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PN-EN 61000-3-2:2019</w:t>
            </w:r>
          </w:p>
          <w:p w14:paraId="0080446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PN-EN 61000-3-3:2013+A1:2019-10</w:t>
            </w:r>
          </w:p>
        </w:tc>
        <w:tc>
          <w:tcPr>
            <w:tcW w:w="3543" w:type="dxa"/>
          </w:tcPr>
          <w:p w14:paraId="53CC782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bookmarkEnd w:id="10"/>
      <w:tr w:rsidR="0038230A" w:rsidRPr="0038230A" w14:paraId="6A13C983" w14:textId="77777777" w:rsidTr="0038230A">
        <w:tc>
          <w:tcPr>
            <w:tcW w:w="562" w:type="dxa"/>
          </w:tcPr>
          <w:p w14:paraId="2E808D58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4BB21F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Atest Narodowego Instytutu Zdrowia (PZH)  lub równoważny</w:t>
            </w:r>
          </w:p>
        </w:tc>
      </w:tr>
      <w:tr w:rsidR="0038230A" w:rsidRPr="0038230A" w14:paraId="2C84599F" w14:textId="77777777" w:rsidTr="0038230A">
        <w:tc>
          <w:tcPr>
            <w:tcW w:w="562" w:type="dxa"/>
          </w:tcPr>
          <w:p w14:paraId="1426A84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11" w:name="_Hlk66882326"/>
          </w:p>
        </w:tc>
        <w:tc>
          <w:tcPr>
            <w:tcW w:w="4962" w:type="dxa"/>
            <w:gridSpan w:val="2"/>
          </w:tcPr>
          <w:p w14:paraId="2A1308D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3543" w:type="dxa"/>
          </w:tcPr>
          <w:p w14:paraId="3746A71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 1 rok</w:t>
            </w:r>
          </w:p>
        </w:tc>
      </w:tr>
      <w:tr w:rsidR="0038230A" w:rsidRPr="0038230A" w14:paraId="3453C356" w14:textId="77777777" w:rsidTr="0038230A">
        <w:tc>
          <w:tcPr>
            <w:tcW w:w="562" w:type="dxa"/>
          </w:tcPr>
          <w:p w14:paraId="6C6EFAC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898AD1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Standard źródła UV-C</w:t>
            </w:r>
          </w:p>
        </w:tc>
        <w:tc>
          <w:tcPr>
            <w:tcW w:w="3543" w:type="dxa"/>
          </w:tcPr>
          <w:p w14:paraId="1434455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EN 61195 (wymagany certyfikat)</w:t>
            </w:r>
          </w:p>
        </w:tc>
      </w:tr>
      <w:tr w:rsidR="0038230A" w:rsidRPr="0038230A" w14:paraId="10E80739" w14:textId="77777777" w:rsidTr="0038230A">
        <w:tc>
          <w:tcPr>
            <w:tcW w:w="562" w:type="dxa"/>
          </w:tcPr>
          <w:p w14:paraId="0C7999B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00A519A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Poziom hałasy </w:t>
            </w:r>
          </w:p>
        </w:tc>
        <w:tc>
          <w:tcPr>
            <w:tcW w:w="3543" w:type="dxa"/>
          </w:tcPr>
          <w:p w14:paraId="16E9582A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maksimum 52dB</w:t>
            </w:r>
          </w:p>
        </w:tc>
      </w:tr>
      <w:tr w:rsidR="0038230A" w:rsidRPr="0038230A" w14:paraId="49B3775C" w14:textId="77777777" w:rsidTr="0038230A">
        <w:tc>
          <w:tcPr>
            <w:tcW w:w="562" w:type="dxa"/>
          </w:tcPr>
          <w:p w14:paraId="3069BF8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3E5126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Stopień ochronny </w:t>
            </w:r>
          </w:p>
        </w:tc>
        <w:tc>
          <w:tcPr>
            <w:tcW w:w="3543" w:type="dxa"/>
          </w:tcPr>
          <w:p w14:paraId="6600D9E1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IP 20</w:t>
            </w:r>
          </w:p>
        </w:tc>
      </w:tr>
      <w:tr w:rsidR="0038230A" w:rsidRPr="0038230A" w14:paraId="434D0C2E" w14:textId="77777777" w:rsidTr="0038230A">
        <w:tc>
          <w:tcPr>
            <w:tcW w:w="562" w:type="dxa"/>
          </w:tcPr>
          <w:p w14:paraId="04F6F07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074029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serwis</w:t>
            </w:r>
          </w:p>
        </w:tc>
        <w:tc>
          <w:tcPr>
            <w:tcW w:w="3543" w:type="dxa"/>
          </w:tcPr>
          <w:p w14:paraId="4D9409E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Na terenie Polski</w:t>
            </w:r>
          </w:p>
        </w:tc>
      </w:tr>
      <w:tr w:rsidR="0038230A" w:rsidRPr="0038230A" w14:paraId="0D2B1A17" w14:textId="77777777" w:rsidTr="0038230A">
        <w:tc>
          <w:tcPr>
            <w:tcW w:w="562" w:type="dxa"/>
          </w:tcPr>
          <w:p w14:paraId="7DD9270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EBC6F4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Części zamienne </w:t>
            </w:r>
          </w:p>
        </w:tc>
        <w:tc>
          <w:tcPr>
            <w:tcW w:w="3543" w:type="dxa"/>
          </w:tcPr>
          <w:p w14:paraId="6E06926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Dostępne przez minimum 5 lat</w:t>
            </w:r>
          </w:p>
        </w:tc>
      </w:tr>
      <w:tr w:rsidR="0038230A" w:rsidRPr="0038230A" w14:paraId="4710EF09" w14:textId="77777777" w:rsidTr="0038230A">
        <w:tc>
          <w:tcPr>
            <w:tcW w:w="562" w:type="dxa"/>
          </w:tcPr>
          <w:p w14:paraId="49949F5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5B10B1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Urządzenie z systemem jezdnym (kółka z blokadą)</w:t>
            </w:r>
          </w:p>
        </w:tc>
        <w:tc>
          <w:tcPr>
            <w:tcW w:w="3543" w:type="dxa"/>
          </w:tcPr>
          <w:p w14:paraId="5404612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17A0A8EF" w14:textId="77777777" w:rsidTr="0038230A">
        <w:tc>
          <w:tcPr>
            <w:tcW w:w="562" w:type="dxa"/>
          </w:tcPr>
          <w:p w14:paraId="6FAF177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2B2513D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Całkowity ciężar</w:t>
            </w:r>
          </w:p>
        </w:tc>
        <w:tc>
          <w:tcPr>
            <w:tcW w:w="3543" w:type="dxa"/>
          </w:tcPr>
          <w:p w14:paraId="4876FBA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Do 20 kg</w:t>
            </w:r>
          </w:p>
        </w:tc>
      </w:tr>
      <w:tr w:rsidR="0038230A" w:rsidRPr="0038230A" w14:paraId="272F8DAD" w14:textId="77777777" w:rsidTr="0038230A">
        <w:tc>
          <w:tcPr>
            <w:tcW w:w="562" w:type="dxa"/>
          </w:tcPr>
          <w:p w14:paraId="097D90F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12E6FA1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Całość zamknięta jest w obudowie zwartej wykonanej ze stali nierdzewnej, malowanej proszkowo lub farbami nie toksycznymi. </w:t>
            </w:r>
          </w:p>
        </w:tc>
        <w:tc>
          <w:tcPr>
            <w:tcW w:w="3543" w:type="dxa"/>
          </w:tcPr>
          <w:p w14:paraId="5D7D338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 przypadku malowania farbami należy dołączyć atest farby </w:t>
            </w:r>
          </w:p>
        </w:tc>
      </w:tr>
      <w:tr w:rsidR="0038230A" w:rsidRPr="0038230A" w14:paraId="08D453F5" w14:textId="77777777" w:rsidTr="0038230A">
        <w:tc>
          <w:tcPr>
            <w:tcW w:w="562" w:type="dxa"/>
          </w:tcPr>
          <w:p w14:paraId="665AFD7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BB9987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Wymienny kabel zasilający</w:t>
            </w:r>
          </w:p>
        </w:tc>
        <w:tc>
          <w:tcPr>
            <w:tcW w:w="3543" w:type="dxa"/>
          </w:tcPr>
          <w:p w14:paraId="2A1BD558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38230A" w:rsidRPr="0038230A" w14:paraId="1078333A" w14:textId="77777777" w:rsidTr="0038230A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A051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Inne funkcje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13B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Okulary z filtrem UV do obsługi konserwatorskiej do każdego urządzenia</w:t>
            </w:r>
          </w:p>
          <w:p w14:paraId="44767BCD" w14:textId="014CECBA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5 kompletów filtrów zapasowych do każdego </w:t>
            </w:r>
            <w:r w:rsidR="00807F91"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urządzenia</w:t>
            </w:r>
          </w:p>
        </w:tc>
      </w:tr>
      <w:bookmarkEnd w:id="11"/>
    </w:tbl>
    <w:p w14:paraId="6E52040C" w14:textId="77777777" w:rsidR="0038230A" w:rsidRPr="0038230A" w:rsidRDefault="0038230A" w:rsidP="0038230A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6AA84FE" w14:textId="0FEEEB9F" w:rsidR="0038230A" w:rsidRDefault="00807F91" w:rsidP="00AD3C5E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Część 10</w:t>
      </w:r>
    </w:p>
    <w:p w14:paraId="09D50B5A" w14:textId="4D213D7B" w:rsidR="0038230A" w:rsidRDefault="0038230A" w:rsidP="00AD3C5E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73A4AAA" w14:textId="77777777" w:rsidR="00807F91" w:rsidRPr="00807F91" w:rsidRDefault="00807F91" w:rsidP="00807F91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807F91">
        <w:rPr>
          <w:rFonts w:asciiTheme="minorHAnsi" w:eastAsia="Times New Roman" w:hAnsiTheme="minorHAnsi" w:cstheme="minorHAnsi"/>
          <w:b/>
          <w:bCs/>
          <w:sz w:val="20"/>
          <w:szCs w:val="20"/>
        </w:rPr>
        <w:t>Sterylizatory powierza UV-C do pomieszczeń dużych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807F91" w:rsidRPr="00807F91" w14:paraId="34A6951E" w14:textId="77777777" w:rsidTr="00175006">
        <w:tc>
          <w:tcPr>
            <w:tcW w:w="562" w:type="dxa"/>
          </w:tcPr>
          <w:p w14:paraId="624F085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CFFCE5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Kubatura dezynfekowanego pomieszczenia </w:t>
            </w:r>
          </w:p>
        </w:tc>
        <w:tc>
          <w:tcPr>
            <w:tcW w:w="3538" w:type="dxa"/>
          </w:tcPr>
          <w:p w14:paraId="4C9CC10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Minimum 1200m</w:t>
            </w: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807F91" w:rsidRPr="00807F91" w14:paraId="10838C26" w14:textId="77777777" w:rsidTr="00175006">
        <w:tc>
          <w:tcPr>
            <w:tcW w:w="562" w:type="dxa"/>
          </w:tcPr>
          <w:p w14:paraId="75B37CB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1C5142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Lampy UV-C </w:t>
            </w:r>
          </w:p>
        </w:tc>
        <w:tc>
          <w:tcPr>
            <w:tcW w:w="3538" w:type="dxa"/>
          </w:tcPr>
          <w:p w14:paraId="00A3370D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sterylizacyjna UV-C  λ= 253,7nm</w:t>
            </w:r>
          </w:p>
        </w:tc>
      </w:tr>
      <w:tr w:rsidR="00807F91" w:rsidRPr="00807F91" w14:paraId="46F61141" w14:textId="77777777" w:rsidTr="00175006">
        <w:tc>
          <w:tcPr>
            <w:tcW w:w="562" w:type="dxa"/>
          </w:tcPr>
          <w:p w14:paraId="21A44E8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765C873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Żywotność  pojedynczej lampy </w:t>
            </w:r>
          </w:p>
        </w:tc>
        <w:tc>
          <w:tcPr>
            <w:tcW w:w="3538" w:type="dxa"/>
          </w:tcPr>
          <w:p w14:paraId="56C7B84C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minimum 9000 godzin</w:t>
            </w:r>
          </w:p>
        </w:tc>
      </w:tr>
      <w:tr w:rsidR="00807F91" w:rsidRPr="00807F91" w14:paraId="4E8DF9EC" w14:textId="77777777" w:rsidTr="00175006">
        <w:tc>
          <w:tcPr>
            <w:tcW w:w="562" w:type="dxa"/>
          </w:tcPr>
          <w:p w14:paraId="6900B5B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B47214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Ilość lamp w zestawie</w:t>
            </w:r>
          </w:p>
        </w:tc>
        <w:tc>
          <w:tcPr>
            <w:tcW w:w="3538" w:type="dxa"/>
          </w:tcPr>
          <w:p w14:paraId="52D4F37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Minimum  5</w:t>
            </w:r>
          </w:p>
        </w:tc>
      </w:tr>
      <w:tr w:rsidR="00807F91" w:rsidRPr="00807F91" w14:paraId="3E900512" w14:textId="77777777" w:rsidTr="00175006">
        <w:tc>
          <w:tcPr>
            <w:tcW w:w="562" w:type="dxa"/>
          </w:tcPr>
          <w:p w14:paraId="37B9A1B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77D87D3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Moc zestawu lamp UV-C</w:t>
            </w:r>
          </w:p>
        </w:tc>
        <w:tc>
          <w:tcPr>
            <w:tcW w:w="3538" w:type="dxa"/>
          </w:tcPr>
          <w:p w14:paraId="55D0992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Minimum 180W</w:t>
            </w:r>
          </w:p>
        </w:tc>
      </w:tr>
      <w:tr w:rsidR="00807F91" w:rsidRPr="00807F91" w14:paraId="090BC09E" w14:textId="77777777" w:rsidTr="00175006">
        <w:tc>
          <w:tcPr>
            <w:tcW w:w="562" w:type="dxa"/>
          </w:tcPr>
          <w:p w14:paraId="361F5B3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BFAC7A9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Moc dawki promieniowania UV-C</w:t>
            </w:r>
          </w:p>
        </w:tc>
        <w:tc>
          <w:tcPr>
            <w:tcW w:w="3538" w:type="dxa"/>
          </w:tcPr>
          <w:p w14:paraId="0ECA7C3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Regulowana (stosownie do trybu pracy)</w:t>
            </w:r>
          </w:p>
        </w:tc>
      </w:tr>
      <w:tr w:rsidR="00807F91" w:rsidRPr="00807F91" w14:paraId="310D2E98" w14:textId="77777777" w:rsidTr="00175006">
        <w:tc>
          <w:tcPr>
            <w:tcW w:w="562" w:type="dxa"/>
          </w:tcPr>
          <w:p w14:paraId="22E92C31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6510F8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wentylator</w:t>
            </w:r>
          </w:p>
        </w:tc>
        <w:tc>
          <w:tcPr>
            <w:tcW w:w="3538" w:type="dxa"/>
          </w:tcPr>
          <w:p w14:paraId="4ECD323D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przepływowy</w:t>
            </w:r>
          </w:p>
        </w:tc>
      </w:tr>
      <w:tr w:rsidR="00807F91" w:rsidRPr="00807F91" w14:paraId="3E73FF2B" w14:textId="77777777" w:rsidTr="00175006">
        <w:tc>
          <w:tcPr>
            <w:tcW w:w="562" w:type="dxa"/>
          </w:tcPr>
          <w:p w14:paraId="61C14E4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FE55B4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Wydajność wentylatora</w:t>
            </w:r>
          </w:p>
        </w:tc>
        <w:tc>
          <w:tcPr>
            <w:tcW w:w="3538" w:type="dxa"/>
          </w:tcPr>
          <w:p w14:paraId="2CEA957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Regulowana ( stosownie do trybu pracy)</w:t>
            </w:r>
          </w:p>
        </w:tc>
      </w:tr>
      <w:tr w:rsidR="00807F91" w:rsidRPr="00807F91" w14:paraId="290001A3" w14:textId="77777777" w:rsidTr="00175006">
        <w:tc>
          <w:tcPr>
            <w:tcW w:w="562" w:type="dxa"/>
          </w:tcPr>
          <w:p w14:paraId="0310FCC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DBDFDD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Silnik wentylatora </w:t>
            </w:r>
          </w:p>
        </w:tc>
        <w:tc>
          <w:tcPr>
            <w:tcW w:w="3538" w:type="dxa"/>
          </w:tcPr>
          <w:p w14:paraId="3CBFE6A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Zamknięta oddzielną obudową</w:t>
            </w:r>
          </w:p>
        </w:tc>
      </w:tr>
      <w:tr w:rsidR="00807F91" w:rsidRPr="00807F91" w14:paraId="687E8024" w14:textId="77777777" w:rsidTr="00175006">
        <w:tc>
          <w:tcPr>
            <w:tcW w:w="562" w:type="dxa"/>
          </w:tcPr>
          <w:p w14:paraId="004B9ED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01847C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Filtracja powietrza</w:t>
            </w:r>
          </w:p>
        </w:tc>
        <w:tc>
          <w:tcPr>
            <w:tcW w:w="3538" w:type="dxa"/>
          </w:tcPr>
          <w:p w14:paraId="6E87BD8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2- stopniowa</w:t>
            </w:r>
          </w:p>
        </w:tc>
      </w:tr>
      <w:tr w:rsidR="00807F91" w:rsidRPr="00807F91" w14:paraId="790A5A5A" w14:textId="77777777" w:rsidTr="00175006">
        <w:tc>
          <w:tcPr>
            <w:tcW w:w="562" w:type="dxa"/>
          </w:tcPr>
          <w:p w14:paraId="5806C369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6838749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Filtr wstępny </w:t>
            </w:r>
          </w:p>
        </w:tc>
        <w:tc>
          <w:tcPr>
            <w:tcW w:w="3538" w:type="dxa"/>
          </w:tcPr>
          <w:p w14:paraId="4EE9C3D3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włóknina syntetyczna  lub inny materiał  zatrzymująca cząstki stałe wielkości  do kilku mikrometrów</w:t>
            </w:r>
          </w:p>
        </w:tc>
      </w:tr>
      <w:tr w:rsidR="00807F91" w:rsidRPr="00807F91" w14:paraId="45DB4CF6" w14:textId="77777777" w:rsidTr="00175006">
        <w:tc>
          <w:tcPr>
            <w:tcW w:w="562" w:type="dxa"/>
          </w:tcPr>
          <w:p w14:paraId="1D3933B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680F70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Filtr główny</w:t>
            </w:r>
          </w:p>
        </w:tc>
        <w:tc>
          <w:tcPr>
            <w:tcW w:w="3538" w:type="dxa"/>
          </w:tcPr>
          <w:p w14:paraId="0C91865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węgiel aktywny lub jego odpowiednik neutralizujący szkodliwe gazy i zapachy</w:t>
            </w:r>
          </w:p>
        </w:tc>
      </w:tr>
      <w:tr w:rsidR="00807F91" w:rsidRPr="00807F91" w14:paraId="6D19FB81" w14:textId="77777777" w:rsidTr="00175006">
        <w:tc>
          <w:tcPr>
            <w:tcW w:w="562" w:type="dxa"/>
          </w:tcPr>
          <w:p w14:paraId="09244A4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042D951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wydajność przepływu powietrza</w:t>
            </w:r>
          </w:p>
        </w:tc>
        <w:tc>
          <w:tcPr>
            <w:tcW w:w="3538" w:type="dxa"/>
          </w:tcPr>
          <w:p w14:paraId="2F97C98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Minimum 900m</w:t>
            </w: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3</w:t>
            </w: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/h</w:t>
            </w:r>
          </w:p>
        </w:tc>
      </w:tr>
      <w:tr w:rsidR="00807F91" w:rsidRPr="00807F91" w14:paraId="02CEF9E9" w14:textId="77777777" w:rsidTr="00175006">
        <w:tc>
          <w:tcPr>
            <w:tcW w:w="562" w:type="dxa"/>
          </w:tcPr>
          <w:p w14:paraId="18D2730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C94CF3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Zasilanie </w:t>
            </w:r>
          </w:p>
        </w:tc>
        <w:tc>
          <w:tcPr>
            <w:tcW w:w="3538" w:type="dxa"/>
          </w:tcPr>
          <w:p w14:paraId="53DDE60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230 V</w:t>
            </w:r>
          </w:p>
        </w:tc>
      </w:tr>
      <w:tr w:rsidR="00807F91" w:rsidRPr="00807F91" w14:paraId="1002648E" w14:textId="77777777" w:rsidTr="00175006">
        <w:tc>
          <w:tcPr>
            <w:tcW w:w="562" w:type="dxa"/>
          </w:tcPr>
          <w:p w14:paraId="5955FED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31D60F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Demontowany (wymienny) kabel zasilania</w:t>
            </w:r>
          </w:p>
        </w:tc>
        <w:tc>
          <w:tcPr>
            <w:tcW w:w="3538" w:type="dxa"/>
          </w:tcPr>
          <w:p w14:paraId="291E71D9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766BC74E" w14:textId="77777777" w:rsidTr="00175006">
        <w:tc>
          <w:tcPr>
            <w:tcW w:w="9062" w:type="dxa"/>
            <w:gridSpan w:val="3"/>
          </w:tcPr>
          <w:p w14:paraId="46D86371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Tryby pracy urządzenia:</w:t>
            </w:r>
          </w:p>
        </w:tc>
      </w:tr>
      <w:tr w:rsidR="00807F91" w:rsidRPr="00807F91" w14:paraId="757A6742" w14:textId="77777777" w:rsidTr="00175006">
        <w:tc>
          <w:tcPr>
            <w:tcW w:w="562" w:type="dxa"/>
          </w:tcPr>
          <w:p w14:paraId="1FC9F2B3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1707E2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Filtracyjny </w:t>
            </w:r>
          </w:p>
        </w:tc>
        <w:tc>
          <w:tcPr>
            <w:tcW w:w="3538" w:type="dxa"/>
          </w:tcPr>
          <w:p w14:paraId="73A3FEF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Bez lamp UV-C</w:t>
            </w:r>
          </w:p>
        </w:tc>
      </w:tr>
      <w:tr w:rsidR="00807F91" w:rsidRPr="00807F91" w14:paraId="7C920AEA" w14:textId="77777777" w:rsidTr="00175006">
        <w:tc>
          <w:tcPr>
            <w:tcW w:w="562" w:type="dxa"/>
          </w:tcPr>
          <w:p w14:paraId="73D83B18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9600C1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dezynfekcyjny</w:t>
            </w:r>
          </w:p>
        </w:tc>
        <w:tc>
          <w:tcPr>
            <w:tcW w:w="3538" w:type="dxa"/>
          </w:tcPr>
          <w:p w14:paraId="04BDB33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Z lampami UV-C</w:t>
            </w:r>
          </w:p>
        </w:tc>
      </w:tr>
      <w:tr w:rsidR="00807F91" w:rsidRPr="00807F91" w14:paraId="2D7643BE" w14:textId="77777777" w:rsidTr="00175006">
        <w:tc>
          <w:tcPr>
            <w:tcW w:w="562" w:type="dxa"/>
          </w:tcPr>
          <w:p w14:paraId="09B9B87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4E6275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podczas pracy urządzenia w trybie dezynfekcyjnym z włączonym źródłem światła UV-C wewnątrz pomieszczeń mogą przebywać ludzie (dzieci)</w:t>
            </w:r>
          </w:p>
        </w:tc>
        <w:tc>
          <w:tcPr>
            <w:tcW w:w="3538" w:type="dxa"/>
          </w:tcPr>
          <w:p w14:paraId="7C7EF47C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 (certyfikat)</w:t>
            </w:r>
          </w:p>
        </w:tc>
      </w:tr>
      <w:tr w:rsidR="00807F91" w:rsidRPr="00807F91" w14:paraId="3A23E3D0" w14:textId="77777777" w:rsidTr="00175006">
        <w:tc>
          <w:tcPr>
            <w:tcW w:w="562" w:type="dxa"/>
          </w:tcPr>
          <w:p w14:paraId="2D118BE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53088B1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Praca ciągła 24/doba</w:t>
            </w:r>
          </w:p>
        </w:tc>
        <w:tc>
          <w:tcPr>
            <w:tcW w:w="3538" w:type="dxa"/>
          </w:tcPr>
          <w:p w14:paraId="01F8A02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49411ABA" w14:textId="77777777" w:rsidTr="00175006">
        <w:tc>
          <w:tcPr>
            <w:tcW w:w="562" w:type="dxa"/>
          </w:tcPr>
          <w:p w14:paraId="0DE76388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0E20F08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Panel sterowania urządzeniem wbudowany w obudowę (urządzenia)</w:t>
            </w:r>
          </w:p>
        </w:tc>
        <w:tc>
          <w:tcPr>
            <w:tcW w:w="3538" w:type="dxa"/>
          </w:tcPr>
          <w:p w14:paraId="7B67695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Brak możliwości sterowania z urządzeniem tzw. „trzecich” zewnętrznych (np.: dodatkowy  komputer)</w:t>
            </w:r>
          </w:p>
        </w:tc>
      </w:tr>
      <w:tr w:rsidR="00807F91" w:rsidRPr="00807F91" w14:paraId="0108D1A9" w14:textId="77777777" w:rsidTr="00175006">
        <w:tc>
          <w:tcPr>
            <w:tcW w:w="9062" w:type="dxa"/>
            <w:gridSpan w:val="3"/>
          </w:tcPr>
          <w:p w14:paraId="61AB3B2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Sygnalizacja:</w:t>
            </w:r>
          </w:p>
        </w:tc>
      </w:tr>
      <w:tr w:rsidR="00807F91" w:rsidRPr="00807F91" w14:paraId="0CACEFC8" w14:textId="77777777" w:rsidTr="00175006">
        <w:tc>
          <w:tcPr>
            <w:tcW w:w="562" w:type="dxa"/>
          </w:tcPr>
          <w:p w14:paraId="4A60045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093E73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Wszystkich trybów pracy (gdy są włączone)</w:t>
            </w:r>
          </w:p>
        </w:tc>
        <w:tc>
          <w:tcPr>
            <w:tcW w:w="3538" w:type="dxa"/>
          </w:tcPr>
          <w:p w14:paraId="251AB56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7D279777" w14:textId="77777777" w:rsidTr="00175006">
        <w:tc>
          <w:tcPr>
            <w:tcW w:w="562" w:type="dxa"/>
          </w:tcPr>
          <w:p w14:paraId="61777F3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057ECE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Awarii lamp UV-C</w:t>
            </w:r>
          </w:p>
        </w:tc>
        <w:tc>
          <w:tcPr>
            <w:tcW w:w="3538" w:type="dxa"/>
          </w:tcPr>
          <w:p w14:paraId="0827E27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070BA5FE" w14:textId="77777777" w:rsidTr="00175006">
        <w:tc>
          <w:tcPr>
            <w:tcW w:w="562" w:type="dxa"/>
          </w:tcPr>
          <w:p w14:paraId="72EA9ED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DBE26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Awarii wentylatora</w:t>
            </w:r>
          </w:p>
        </w:tc>
        <w:tc>
          <w:tcPr>
            <w:tcW w:w="3538" w:type="dxa"/>
          </w:tcPr>
          <w:p w14:paraId="6788D2C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13256D7E" w14:textId="77777777" w:rsidTr="00175006">
        <w:tc>
          <w:tcPr>
            <w:tcW w:w="562" w:type="dxa"/>
          </w:tcPr>
          <w:p w14:paraId="64EBB87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211B4F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zasilania</w:t>
            </w:r>
          </w:p>
        </w:tc>
        <w:tc>
          <w:tcPr>
            <w:tcW w:w="3538" w:type="dxa"/>
          </w:tcPr>
          <w:p w14:paraId="3C57E628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271D0750" w14:textId="77777777" w:rsidTr="00175006">
        <w:tc>
          <w:tcPr>
            <w:tcW w:w="562" w:type="dxa"/>
          </w:tcPr>
          <w:p w14:paraId="1DE62FE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2C85C1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Błędów  i komunikatów</w:t>
            </w:r>
          </w:p>
        </w:tc>
        <w:tc>
          <w:tcPr>
            <w:tcW w:w="3538" w:type="dxa"/>
          </w:tcPr>
          <w:p w14:paraId="7B8136B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30093572" w14:textId="77777777" w:rsidTr="00175006">
        <w:tc>
          <w:tcPr>
            <w:tcW w:w="562" w:type="dxa"/>
          </w:tcPr>
          <w:p w14:paraId="1FAE5338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BB45E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Licznik czasu pracy </w:t>
            </w:r>
          </w:p>
        </w:tc>
        <w:tc>
          <w:tcPr>
            <w:tcW w:w="3538" w:type="dxa"/>
          </w:tcPr>
          <w:p w14:paraId="1476E3A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4497D0BE" w14:textId="77777777" w:rsidTr="00175006">
        <w:tc>
          <w:tcPr>
            <w:tcW w:w="562" w:type="dxa"/>
          </w:tcPr>
          <w:p w14:paraId="6C5428D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3AF6C1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System blokady panelu sterującego przed nieuprawnionym uruchomieniem (zmianą parametrów)</w:t>
            </w:r>
          </w:p>
        </w:tc>
        <w:tc>
          <w:tcPr>
            <w:tcW w:w="3538" w:type="dxa"/>
          </w:tcPr>
          <w:p w14:paraId="2BD279C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09336CA1" w14:textId="77777777" w:rsidTr="00175006">
        <w:tc>
          <w:tcPr>
            <w:tcW w:w="562" w:type="dxa"/>
          </w:tcPr>
          <w:p w14:paraId="0F2FDB0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9F13789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Dyrektywa 2014/35/UE, w sprawie harmonizacji ustawodawstw państw członkowskich odnoszących się do udostępniania na rynku sprzętu elektrycznego przewidzianego do stosowania w określonych granicach napięci</w:t>
            </w:r>
          </w:p>
        </w:tc>
        <w:tc>
          <w:tcPr>
            <w:tcW w:w="3538" w:type="dxa"/>
          </w:tcPr>
          <w:p w14:paraId="75EC66D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wymagane</w:t>
            </w:r>
          </w:p>
        </w:tc>
      </w:tr>
      <w:tr w:rsidR="00807F91" w:rsidRPr="00807F91" w14:paraId="6D3E5FCF" w14:textId="77777777" w:rsidTr="00175006">
        <w:tc>
          <w:tcPr>
            <w:tcW w:w="562" w:type="dxa"/>
          </w:tcPr>
          <w:p w14:paraId="14DB1A7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492B64C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Dyrektywa 2014/30/UE, w sprawie harmonizacji ustawodawstw państw członkowskich odnoszących się do kompatybilności elektromagnetycznej</w:t>
            </w:r>
          </w:p>
        </w:tc>
        <w:tc>
          <w:tcPr>
            <w:tcW w:w="3538" w:type="dxa"/>
          </w:tcPr>
          <w:p w14:paraId="7B68597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2F2EB0CB" w14:textId="77777777" w:rsidTr="00175006">
        <w:tc>
          <w:tcPr>
            <w:tcW w:w="562" w:type="dxa"/>
          </w:tcPr>
          <w:p w14:paraId="0CEE8003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4B1B7A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Dyrektywa 2011/65/UE, w sprawie ograniczenia stosowania niektórych niebezpiecznych substancji w sprzęcie elektrycznym i elektronicznym</w:t>
            </w:r>
          </w:p>
        </w:tc>
        <w:tc>
          <w:tcPr>
            <w:tcW w:w="3538" w:type="dxa"/>
          </w:tcPr>
          <w:p w14:paraId="20DF3CDD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7E4305A4" w14:textId="77777777" w:rsidTr="00175006">
        <w:tc>
          <w:tcPr>
            <w:tcW w:w="562" w:type="dxa"/>
          </w:tcPr>
          <w:p w14:paraId="2D4132A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941723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PN-EN 55014-1:2017</w:t>
            </w:r>
          </w:p>
          <w:p w14:paraId="1EC73BE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PN-EN 55014-2:2015</w:t>
            </w:r>
          </w:p>
          <w:p w14:paraId="5C523F9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PN-EN 60335-2-65:2004+A1:2008+A11:2012</w:t>
            </w:r>
          </w:p>
          <w:p w14:paraId="5A5F98C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PN-EN 60335-1:2012+A11:2014-10+A13:2017-11+A1:2019-10+A2:2019-11</w:t>
            </w:r>
          </w:p>
          <w:p w14:paraId="2074878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PN-EN 61000-3-2:2019</w:t>
            </w:r>
          </w:p>
          <w:p w14:paraId="317FDDD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PN-EN 61000-3-3:2013+A1:2019-10</w:t>
            </w:r>
          </w:p>
        </w:tc>
        <w:tc>
          <w:tcPr>
            <w:tcW w:w="3538" w:type="dxa"/>
          </w:tcPr>
          <w:p w14:paraId="116F84B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2E16109B" w14:textId="77777777" w:rsidTr="00175006">
        <w:tc>
          <w:tcPr>
            <w:tcW w:w="562" w:type="dxa"/>
          </w:tcPr>
          <w:p w14:paraId="6C3C686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0" w:type="dxa"/>
            <w:gridSpan w:val="2"/>
          </w:tcPr>
          <w:p w14:paraId="647D183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Atest Narodowego Instytutu Zdrowia (PZH)  lub równoważny</w:t>
            </w:r>
          </w:p>
        </w:tc>
      </w:tr>
      <w:tr w:rsidR="00807F91" w:rsidRPr="00807F91" w14:paraId="6E6E8177" w14:textId="77777777" w:rsidTr="00175006">
        <w:tc>
          <w:tcPr>
            <w:tcW w:w="562" w:type="dxa"/>
          </w:tcPr>
          <w:p w14:paraId="1F87C701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6EA29C9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3538" w:type="dxa"/>
          </w:tcPr>
          <w:p w14:paraId="5051D53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Minimum 1 rok</w:t>
            </w:r>
          </w:p>
        </w:tc>
      </w:tr>
      <w:tr w:rsidR="00807F91" w:rsidRPr="00807F91" w14:paraId="5638AF37" w14:textId="77777777" w:rsidTr="00175006">
        <w:tc>
          <w:tcPr>
            <w:tcW w:w="562" w:type="dxa"/>
          </w:tcPr>
          <w:p w14:paraId="2069992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E2669B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Standard źródła UV-C</w:t>
            </w:r>
          </w:p>
        </w:tc>
        <w:tc>
          <w:tcPr>
            <w:tcW w:w="3538" w:type="dxa"/>
          </w:tcPr>
          <w:p w14:paraId="72B2F39C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EN 61195 (wymagany certyfikat)</w:t>
            </w:r>
          </w:p>
        </w:tc>
      </w:tr>
      <w:tr w:rsidR="00807F91" w:rsidRPr="00807F91" w14:paraId="48FF3EF0" w14:textId="77777777" w:rsidTr="00175006">
        <w:tc>
          <w:tcPr>
            <w:tcW w:w="562" w:type="dxa"/>
          </w:tcPr>
          <w:p w14:paraId="57A6C17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35824E8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Poziom hałasy </w:t>
            </w:r>
          </w:p>
        </w:tc>
        <w:tc>
          <w:tcPr>
            <w:tcW w:w="3538" w:type="dxa"/>
          </w:tcPr>
          <w:p w14:paraId="578CA0BC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maksimum 60dB</w:t>
            </w:r>
          </w:p>
        </w:tc>
      </w:tr>
      <w:tr w:rsidR="00807F91" w:rsidRPr="00807F91" w14:paraId="10D1146A" w14:textId="77777777" w:rsidTr="00175006">
        <w:tc>
          <w:tcPr>
            <w:tcW w:w="562" w:type="dxa"/>
          </w:tcPr>
          <w:p w14:paraId="031E539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D793F2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Stopień ochronny </w:t>
            </w:r>
          </w:p>
        </w:tc>
        <w:tc>
          <w:tcPr>
            <w:tcW w:w="3538" w:type="dxa"/>
          </w:tcPr>
          <w:p w14:paraId="6F79056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IP 20</w:t>
            </w:r>
          </w:p>
        </w:tc>
      </w:tr>
      <w:tr w:rsidR="00807F91" w:rsidRPr="00807F91" w14:paraId="1425FE01" w14:textId="77777777" w:rsidTr="00175006">
        <w:tc>
          <w:tcPr>
            <w:tcW w:w="562" w:type="dxa"/>
          </w:tcPr>
          <w:p w14:paraId="4008F1D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2318118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serwis</w:t>
            </w:r>
          </w:p>
        </w:tc>
        <w:tc>
          <w:tcPr>
            <w:tcW w:w="3538" w:type="dxa"/>
          </w:tcPr>
          <w:p w14:paraId="303248F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Na terenie Polski</w:t>
            </w:r>
          </w:p>
        </w:tc>
      </w:tr>
      <w:tr w:rsidR="00807F91" w:rsidRPr="00807F91" w14:paraId="6D67A09F" w14:textId="77777777" w:rsidTr="00175006">
        <w:tc>
          <w:tcPr>
            <w:tcW w:w="562" w:type="dxa"/>
          </w:tcPr>
          <w:p w14:paraId="108E30C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9F1EF8D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Części zamienne </w:t>
            </w:r>
          </w:p>
        </w:tc>
        <w:tc>
          <w:tcPr>
            <w:tcW w:w="3538" w:type="dxa"/>
          </w:tcPr>
          <w:p w14:paraId="117FC2F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Dostępne przez minimum 5 lat</w:t>
            </w:r>
          </w:p>
        </w:tc>
      </w:tr>
      <w:tr w:rsidR="00807F91" w:rsidRPr="00807F91" w14:paraId="1E09358F" w14:textId="77777777" w:rsidTr="00175006">
        <w:tc>
          <w:tcPr>
            <w:tcW w:w="562" w:type="dxa"/>
          </w:tcPr>
          <w:p w14:paraId="3B89EF9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5BA63F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Urządzenie z systemem jezdnym (kółka z blokadą)</w:t>
            </w:r>
          </w:p>
        </w:tc>
        <w:tc>
          <w:tcPr>
            <w:tcW w:w="3538" w:type="dxa"/>
          </w:tcPr>
          <w:p w14:paraId="4A9A570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5291FC48" w14:textId="77777777" w:rsidTr="00175006">
        <w:tc>
          <w:tcPr>
            <w:tcW w:w="562" w:type="dxa"/>
          </w:tcPr>
          <w:p w14:paraId="6258612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393E37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Całkowity ciężar</w:t>
            </w:r>
          </w:p>
        </w:tc>
        <w:tc>
          <w:tcPr>
            <w:tcW w:w="3538" w:type="dxa"/>
          </w:tcPr>
          <w:p w14:paraId="0B8A4551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Do 60kg</w:t>
            </w:r>
          </w:p>
        </w:tc>
      </w:tr>
      <w:tr w:rsidR="00807F91" w:rsidRPr="00807F91" w14:paraId="610567A7" w14:textId="77777777" w:rsidTr="00175006">
        <w:tc>
          <w:tcPr>
            <w:tcW w:w="562" w:type="dxa"/>
          </w:tcPr>
          <w:p w14:paraId="4588376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5C2AE8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Całość zamknięta jest w obudowie zwartej wykonanej ze stali nierdzewnej, malowanej proszkowo lub farbami nie toksycznymi. </w:t>
            </w:r>
          </w:p>
        </w:tc>
        <w:tc>
          <w:tcPr>
            <w:tcW w:w="3538" w:type="dxa"/>
          </w:tcPr>
          <w:p w14:paraId="68AD7243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wymagane </w:t>
            </w:r>
          </w:p>
        </w:tc>
      </w:tr>
      <w:tr w:rsidR="00807F91" w:rsidRPr="00807F91" w14:paraId="0DC3F9C9" w14:textId="77777777" w:rsidTr="00175006">
        <w:tc>
          <w:tcPr>
            <w:tcW w:w="562" w:type="dxa"/>
          </w:tcPr>
          <w:p w14:paraId="2766606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D8D87D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Inne funkcje</w:t>
            </w:r>
          </w:p>
        </w:tc>
        <w:tc>
          <w:tcPr>
            <w:tcW w:w="3538" w:type="dxa"/>
          </w:tcPr>
          <w:p w14:paraId="59A03770" w14:textId="76B01FB8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Okulary z filtrem UV do obsługi konserwatorskiej do każdego </w:t>
            </w:r>
            <w:r w:rsidR="00EF70E9"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urządzenia</w:t>
            </w:r>
          </w:p>
          <w:p w14:paraId="727BADB5" w14:textId="57B51180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5 kompletów filtrów zapasowych do każdego </w:t>
            </w:r>
            <w:r w:rsidR="00EF70E9"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urządzenia</w:t>
            </w:r>
          </w:p>
        </w:tc>
      </w:tr>
    </w:tbl>
    <w:p w14:paraId="0F4083F5" w14:textId="77777777" w:rsidR="0038230A" w:rsidRPr="00AD3C5E" w:rsidRDefault="0038230A" w:rsidP="00AD3C5E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C583134" w14:textId="77777777" w:rsidR="00BA5FBB" w:rsidRPr="00BA5FBB" w:rsidRDefault="00BA5FBB" w:rsidP="00B123A7">
      <w:pPr>
        <w:widowControl/>
        <w:numPr>
          <w:ilvl w:val="0"/>
          <w:numId w:val="9"/>
        </w:numPr>
        <w:suppressAutoHyphens w:val="0"/>
        <w:spacing w:line="276" w:lineRule="auto"/>
        <w:ind w:left="426"/>
        <w:rPr>
          <w:rFonts w:asciiTheme="minorHAnsi" w:eastAsia="Times New Roman" w:hAnsiTheme="minorHAnsi" w:cstheme="minorHAnsi"/>
          <w:sz w:val="20"/>
          <w:szCs w:val="20"/>
        </w:rPr>
      </w:pPr>
      <w:r w:rsidRPr="00BA5FBB">
        <w:rPr>
          <w:rFonts w:asciiTheme="minorHAnsi" w:eastAsia="Times New Roman" w:hAnsiTheme="minorHAnsi" w:cstheme="minorHAnsi"/>
          <w:sz w:val="20"/>
          <w:szCs w:val="20"/>
        </w:rPr>
        <w:t>Wszystkie parametry i wartości podane w zestawieniu muszą dotyczyć oferowanej konfiguracji.</w:t>
      </w:r>
    </w:p>
    <w:p w14:paraId="3E648FED" w14:textId="77777777" w:rsidR="00BA5FBB" w:rsidRPr="00BA5FBB" w:rsidRDefault="00BA5FBB" w:rsidP="00B123A7">
      <w:pPr>
        <w:widowControl/>
        <w:numPr>
          <w:ilvl w:val="0"/>
          <w:numId w:val="9"/>
        </w:numPr>
        <w:suppressAutoHyphens w:val="0"/>
        <w:spacing w:line="276" w:lineRule="auto"/>
        <w:ind w:left="426"/>
        <w:rPr>
          <w:rFonts w:asciiTheme="minorHAnsi" w:eastAsia="Times New Roman" w:hAnsiTheme="minorHAnsi" w:cstheme="minorHAnsi"/>
          <w:sz w:val="20"/>
          <w:szCs w:val="20"/>
        </w:rPr>
      </w:pPr>
      <w:r w:rsidRPr="00BA5FBB">
        <w:rPr>
          <w:rFonts w:asciiTheme="minorHAnsi" w:eastAsia="Times New Roman" w:hAnsiTheme="minorHAnsi" w:cstheme="minorHAnsi"/>
          <w:sz w:val="20"/>
          <w:szCs w:val="20"/>
        </w:rPr>
        <w:t>Wszystkie oferowane paramenty winny być potwierdzone w materiałach informacyjnych producenta (</w:t>
      </w:r>
      <w:r w:rsidRPr="00BA5FBB">
        <w:rPr>
          <w:rFonts w:asciiTheme="minorHAnsi" w:eastAsia="Times New Roman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32F2507D" w14:textId="77777777" w:rsidR="00BA5FBB" w:rsidRPr="00BA5FBB" w:rsidRDefault="00BA5FBB" w:rsidP="00B123A7">
      <w:pPr>
        <w:widowControl/>
        <w:numPr>
          <w:ilvl w:val="0"/>
          <w:numId w:val="9"/>
        </w:numPr>
        <w:suppressAutoHyphens w:val="0"/>
        <w:spacing w:line="276" w:lineRule="auto"/>
        <w:ind w:left="426"/>
        <w:rPr>
          <w:rFonts w:asciiTheme="minorHAnsi" w:eastAsia="Times New Roman" w:hAnsiTheme="minorHAnsi" w:cstheme="minorHAnsi"/>
          <w:sz w:val="20"/>
          <w:szCs w:val="20"/>
        </w:rPr>
      </w:pPr>
      <w:r w:rsidRPr="00BA5FBB">
        <w:rPr>
          <w:rFonts w:asciiTheme="minorHAnsi" w:eastAsia="Times New Roman" w:hAnsiTheme="minorHAnsi" w:cstheme="minorHAnsi"/>
          <w:sz w:val="20"/>
          <w:szCs w:val="20"/>
        </w:rPr>
        <w:t>W celu weryfikacji wiarygodności parametrów wpisanych w tabeli, Zamawiający zastrzega sobie prawo do weryfikacji danych technicznych u producenta.</w:t>
      </w:r>
    </w:p>
    <w:p w14:paraId="150699A3" w14:textId="77777777" w:rsidR="00BA5FBB" w:rsidRPr="00BA5FBB" w:rsidRDefault="00BA5FBB" w:rsidP="00B123A7">
      <w:pPr>
        <w:widowControl/>
        <w:numPr>
          <w:ilvl w:val="0"/>
          <w:numId w:val="9"/>
        </w:numPr>
        <w:suppressAutoHyphens w:val="0"/>
        <w:spacing w:line="276" w:lineRule="auto"/>
        <w:ind w:left="426"/>
        <w:rPr>
          <w:rFonts w:asciiTheme="minorHAnsi" w:eastAsia="Times New Roman" w:hAnsiTheme="minorHAnsi" w:cstheme="minorHAnsi"/>
          <w:sz w:val="20"/>
          <w:szCs w:val="20"/>
        </w:rPr>
      </w:pPr>
      <w:r w:rsidRPr="00BA5FBB">
        <w:rPr>
          <w:rFonts w:asciiTheme="minorHAnsi" w:eastAsia="Times New Roman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940CDF8" w14:textId="77777777" w:rsidR="00BA5FBB" w:rsidRPr="00BA5FBB" w:rsidRDefault="00BA5FBB" w:rsidP="00B123A7">
      <w:pPr>
        <w:widowControl/>
        <w:suppressAutoHyphens w:val="0"/>
        <w:spacing w:line="276" w:lineRule="auto"/>
        <w:ind w:left="426"/>
        <w:rPr>
          <w:rFonts w:asciiTheme="minorHAnsi" w:eastAsia="Times New Roman" w:hAnsiTheme="minorHAnsi" w:cstheme="minorHAnsi"/>
          <w:sz w:val="20"/>
          <w:szCs w:val="20"/>
        </w:rPr>
      </w:pPr>
    </w:p>
    <w:p w14:paraId="60B26B80" w14:textId="0907796C" w:rsidR="00BA5FBB" w:rsidRPr="0089641F" w:rsidRDefault="00BA5FBB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sectPr w:rsidR="00BA5FBB" w:rsidRPr="0089641F" w:rsidSect="00BA5FBB">
      <w:footerReference w:type="default" r:id="rId7"/>
      <w:headerReference w:type="first" r:id="rId8"/>
      <w:pgSz w:w="11906" w:h="16838"/>
      <w:pgMar w:top="1418" w:right="1134" w:bottom="1247" w:left="1134" w:header="34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0CFED" w14:textId="77777777" w:rsidR="00FB7F52" w:rsidRDefault="00FB7F52">
      <w:r>
        <w:separator/>
      </w:r>
    </w:p>
  </w:endnote>
  <w:endnote w:type="continuationSeparator" w:id="0">
    <w:p w14:paraId="6017222B" w14:textId="77777777" w:rsidR="00FB7F52" w:rsidRDefault="00FB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="Times New Roman"/>
        <w:sz w:val="20"/>
        <w:szCs w:val="20"/>
      </w:rPr>
      <w:id w:val="-1849087009"/>
      <w:docPartObj>
        <w:docPartGallery w:val="Page Numbers (Bottom of Page)"/>
        <w:docPartUnique/>
      </w:docPartObj>
    </w:sdtPr>
    <w:sdtContent>
      <w:p w14:paraId="24573C79" w14:textId="77777777" w:rsidR="0003309A" w:rsidRPr="00CF7213" w:rsidRDefault="0003309A">
        <w:pPr>
          <w:pStyle w:val="Stopka"/>
          <w:jc w:val="right"/>
          <w:rPr>
            <w:rFonts w:eastAsiaTheme="majorEastAsia" w:cs="Times New Roman"/>
            <w:sz w:val="20"/>
            <w:szCs w:val="20"/>
          </w:rPr>
        </w:pPr>
        <w:r w:rsidRPr="00CF7213">
          <w:rPr>
            <w:rFonts w:eastAsiaTheme="majorEastAsia" w:cs="Times New Roman"/>
            <w:sz w:val="20"/>
            <w:szCs w:val="20"/>
          </w:rPr>
          <w:t xml:space="preserve">str. </w:t>
        </w:r>
        <w:r w:rsidRPr="00CF7213">
          <w:rPr>
            <w:rFonts w:eastAsiaTheme="minorEastAsia" w:cs="Times New Roman"/>
            <w:sz w:val="20"/>
            <w:szCs w:val="20"/>
          </w:rPr>
          <w:fldChar w:fldCharType="begin"/>
        </w:r>
        <w:r w:rsidRPr="00CF7213">
          <w:rPr>
            <w:rFonts w:cs="Times New Roman"/>
            <w:sz w:val="20"/>
            <w:szCs w:val="20"/>
          </w:rPr>
          <w:instrText>PAGE    \* MERGEFORMAT</w:instrText>
        </w:r>
        <w:r w:rsidRPr="00CF7213">
          <w:rPr>
            <w:rFonts w:eastAsiaTheme="minorEastAsia" w:cs="Times New Roman"/>
            <w:sz w:val="20"/>
            <w:szCs w:val="20"/>
          </w:rPr>
          <w:fldChar w:fldCharType="separate"/>
        </w:r>
        <w:r w:rsidRPr="001812AE">
          <w:rPr>
            <w:rFonts w:eastAsiaTheme="majorEastAsia" w:cs="Times New Roman"/>
            <w:noProof/>
            <w:sz w:val="20"/>
            <w:szCs w:val="20"/>
          </w:rPr>
          <w:t>9</w:t>
        </w:r>
        <w:r w:rsidRPr="00CF7213">
          <w:rPr>
            <w:rFonts w:eastAsiaTheme="majorEastAsia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5185" w14:textId="77777777" w:rsidR="00FB7F52" w:rsidRDefault="00FB7F52">
      <w:r>
        <w:separator/>
      </w:r>
    </w:p>
  </w:footnote>
  <w:footnote w:type="continuationSeparator" w:id="0">
    <w:p w14:paraId="06348A7B" w14:textId="77777777" w:rsidR="00FB7F52" w:rsidRDefault="00FB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4A24" w14:textId="77777777" w:rsidR="0003309A" w:rsidRDefault="0003309A" w:rsidP="005801F6">
    <w:pPr>
      <w:rPr>
        <w:rFonts w:ascii="Arial" w:hAnsi="Arial"/>
        <w:noProof/>
        <w:sz w:val="20"/>
        <w:szCs w:val="20"/>
      </w:rPr>
    </w:pPr>
    <w:r>
      <w:rPr>
        <w:rFonts w:ascii="Arial" w:hAnsi="Arial"/>
        <w:noProof/>
        <w:sz w:val="2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74DCC9B6" wp14:editId="55333DC2">
          <wp:simplePos x="0" y="0"/>
          <wp:positionH relativeFrom="column">
            <wp:posOffset>-202565</wp:posOffset>
          </wp:positionH>
          <wp:positionV relativeFrom="paragraph">
            <wp:posOffset>95250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20"/>
        <w:szCs w:val="20"/>
        <w:lang w:eastAsia="pl-PL" w:bidi="ar-SA"/>
      </w:rPr>
      <w:t xml:space="preserve">    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29D51205" wp14:editId="6E211BC9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0"/>
        <w:szCs w:val="20"/>
        <w:lang w:eastAsia="pl-PL" w:bidi="ar-SA"/>
      </w:rPr>
      <w:t xml:space="preserve">     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0733E349" wp14:editId="6CA32555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0"/>
        <w:szCs w:val="20"/>
      </w:rPr>
      <w:t xml:space="preserve">     </w:t>
    </w:r>
    <w:r>
      <w:rPr>
        <w:rFonts w:ascii="Arial" w:hAnsi="Arial"/>
        <w:noProof/>
        <w:sz w:val="20"/>
        <w:szCs w:val="20"/>
        <w:lang w:eastAsia="pl-PL" w:bidi="ar-SA"/>
      </w:rPr>
      <w:t xml:space="preserve">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49DC2876" wp14:editId="1E091701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62C3B" w14:textId="77777777" w:rsidR="0003309A" w:rsidRDefault="0003309A" w:rsidP="005801F6">
    <w:pPr>
      <w:rPr>
        <w:rFonts w:ascii="Arial" w:hAnsi="Arial"/>
        <w:noProof/>
        <w:sz w:val="20"/>
        <w:szCs w:val="20"/>
      </w:rPr>
    </w:pPr>
  </w:p>
  <w:p w14:paraId="062BB585" w14:textId="77777777" w:rsidR="0003309A" w:rsidRDefault="0003309A" w:rsidP="005801F6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55DF59F3" w14:textId="77777777" w:rsidR="0003309A" w:rsidRDefault="0003309A" w:rsidP="005801F6">
    <w:pPr>
      <w:pStyle w:val="Nagwek"/>
    </w:pPr>
  </w:p>
  <w:p w14:paraId="748AA6AD" w14:textId="77777777" w:rsidR="0003309A" w:rsidRDefault="000330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F3D20B0"/>
    <w:multiLevelType w:val="hybridMultilevel"/>
    <w:tmpl w:val="0B448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3B95"/>
    <w:multiLevelType w:val="hybridMultilevel"/>
    <w:tmpl w:val="FE98993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33AA"/>
    <w:multiLevelType w:val="hybridMultilevel"/>
    <w:tmpl w:val="5D7A7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B095D"/>
    <w:multiLevelType w:val="hybridMultilevel"/>
    <w:tmpl w:val="A7201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28"/>
    <w:rsid w:val="00017A95"/>
    <w:rsid w:val="0003309A"/>
    <w:rsid w:val="00061197"/>
    <w:rsid w:val="00065A90"/>
    <w:rsid w:val="000817AD"/>
    <w:rsid w:val="00090F7A"/>
    <w:rsid w:val="000A421C"/>
    <w:rsid w:val="001562FC"/>
    <w:rsid w:val="00175006"/>
    <w:rsid w:val="001830DA"/>
    <w:rsid w:val="001E3B97"/>
    <w:rsid w:val="001F74B8"/>
    <w:rsid w:val="002B7530"/>
    <w:rsid w:val="002D5DD6"/>
    <w:rsid w:val="00313DA1"/>
    <w:rsid w:val="003168C5"/>
    <w:rsid w:val="0038230A"/>
    <w:rsid w:val="003C3D92"/>
    <w:rsid w:val="003D5E23"/>
    <w:rsid w:val="003E02F4"/>
    <w:rsid w:val="003F7447"/>
    <w:rsid w:val="004637F9"/>
    <w:rsid w:val="00470782"/>
    <w:rsid w:val="00471FBC"/>
    <w:rsid w:val="00474580"/>
    <w:rsid w:val="004D6A26"/>
    <w:rsid w:val="00524A5C"/>
    <w:rsid w:val="005801F6"/>
    <w:rsid w:val="006414EC"/>
    <w:rsid w:val="00645B19"/>
    <w:rsid w:val="00653268"/>
    <w:rsid w:val="006E421B"/>
    <w:rsid w:val="006F1605"/>
    <w:rsid w:val="006F4292"/>
    <w:rsid w:val="006F6F88"/>
    <w:rsid w:val="00720BAC"/>
    <w:rsid w:val="00807F91"/>
    <w:rsid w:val="008201CA"/>
    <w:rsid w:val="00836342"/>
    <w:rsid w:val="0089641F"/>
    <w:rsid w:val="008A324A"/>
    <w:rsid w:val="008C5D3B"/>
    <w:rsid w:val="009B5215"/>
    <w:rsid w:val="00A215C0"/>
    <w:rsid w:val="00A3659F"/>
    <w:rsid w:val="00AA7B93"/>
    <w:rsid w:val="00AD3C5E"/>
    <w:rsid w:val="00B123A7"/>
    <w:rsid w:val="00B47CDC"/>
    <w:rsid w:val="00BA1184"/>
    <w:rsid w:val="00BA57FC"/>
    <w:rsid w:val="00BA5FBB"/>
    <w:rsid w:val="00BD021F"/>
    <w:rsid w:val="00C51FA9"/>
    <w:rsid w:val="00C86153"/>
    <w:rsid w:val="00CC544C"/>
    <w:rsid w:val="00CF2B92"/>
    <w:rsid w:val="00D227D9"/>
    <w:rsid w:val="00D279D0"/>
    <w:rsid w:val="00D40C13"/>
    <w:rsid w:val="00D9548C"/>
    <w:rsid w:val="00DA6728"/>
    <w:rsid w:val="00E95259"/>
    <w:rsid w:val="00EF70E9"/>
    <w:rsid w:val="00EF751C"/>
    <w:rsid w:val="00F615E9"/>
    <w:rsid w:val="00F81B3A"/>
    <w:rsid w:val="00FB7F52"/>
    <w:rsid w:val="00FC1866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BE6F82"/>
  <w15:chartTrackingRefBased/>
  <w15:docId w15:val="{38D0ECCB-2B9E-4118-92D1-D3312F3F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72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7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672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A67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672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C8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5215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D227D9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d3c1c4cb-e5d2-4013-894d-3d16fcff504d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10</Pages>
  <Words>2373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kpapuda</dc:creator>
  <cp:keywords/>
  <dc:description/>
  <cp:lastModifiedBy>kpapuda</cp:lastModifiedBy>
  <cp:revision>14</cp:revision>
  <dcterms:created xsi:type="dcterms:W3CDTF">2021-03-10T10:10:00Z</dcterms:created>
  <dcterms:modified xsi:type="dcterms:W3CDTF">2021-03-18T10:49:00Z</dcterms:modified>
</cp:coreProperties>
</file>